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723"/>
        <w:gridCol w:w="4157"/>
      </w:tblGrid>
      <w:tr w:rsidR="00C521D3" w:rsidRPr="00017B30" w:rsidTr="00432713">
        <w:tc>
          <w:tcPr>
            <w:tcW w:w="4500" w:type="dxa"/>
            <w:tcBorders>
              <w:top w:val="nil"/>
              <w:left w:val="nil"/>
              <w:bottom w:val="nil"/>
              <w:right w:val="nil"/>
            </w:tcBorders>
            <w:shd w:val="clear" w:color="auto" w:fill="FFFFFF"/>
            <w:tcMar>
              <w:top w:w="0" w:type="dxa"/>
              <w:left w:w="0" w:type="dxa"/>
              <w:bottom w:w="0" w:type="dxa"/>
              <w:right w:w="0" w:type="dxa"/>
            </w:tcMar>
            <w:hideMark/>
          </w:tcPr>
          <w:p w:rsidR="00C521D3" w:rsidRPr="00017B30" w:rsidRDefault="00C521D3" w:rsidP="00432713">
            <w:pPr>
              <w:spacing w:after="15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inline distT="0" distB="0" distL="0" distR="0">
                      <wp:extent cx="2712720" cy="1798320"/>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12720" cy="179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9A65FE" id="Прямоугольник 1" o:spid="_x0000_s1026" style="width:213.6pt;height:14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" filled="f" stroked="f">
                      <o:lock v:ext="edit" aspectratio="t"/>
                      <w10:anchorlock/>
                    </v:rect>
                  </w:pict>
                </mc:Fallback>
              </mc:AlternateContent>
            </w:r>
          </w:p>
        </w:tc>
        <w:tc>
          <w:tcPr>
            <w:tcW w:w="3960" w:type="dxa"/>
            <w:tcBorders>
              <w:top w:val="nil"/>
              <w:left w:val="nil"/>
              <w:bottom w:val="nil"/>
              <w:right w:val="nil"/>
            </w:tcBorders>
            <w:shd w:val="clear" w:color="auto" w:fill="FFFFFF"/>
            <w:tcMar>
              <w:top w:w="0" w:type="dxa"/>
              <w:left w:w="0" w:type="dxa"/>
              <w:bottom w:w="0" w:type="dxa"/>
              <w:right w:w="0" w:type="dxa"/>
            </w:tcMar>
            <w:hideMark/>
          </w:tcPr>
          <w:p w:rsidR="00C521D3" w:rsidRPr="00017B30" w:rsidRDefault="00C521D3" w:rsidP="00432713">
            <w:pPr>
              <w:spacing w:after="150" w:line="240" w:lineRule="auto"/>
              <w:jc w:val="center"/>
              <w:rPr>
                <w:rFonts w:ascii="Times New Roman" w:eastAsia="Times New Roman" w:hAnsi="Times New Roman" w:cs="Times New Roman"/>
                <w:color w:val="000000"/>
                <w:sz w:val="28"/>
                <w:szCs w:val="28"/>
              </w:rPr>
            </w:pPr>
          </w:p>
          <w:p w:rsidR="00C521D3" w:rsidRPr="00017B30" w:rsidRDefault="00C521D3" w:rsidP="00432713">
            <w:pPr>
              <w:spacing w:after="150" w:line="240" w:lineRule="auto"/>
              <w:jc w:val="center"/>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 xml:space="preserve">4. Консультация </w:t>
            </w:r>
            <w:bookmarkStart w:id="0" w:name="_GoBack"/>
            <w:bookmarkEnd w:id="0"/>
            <w:r w:rsidRPr="00017B30">
              <w:rPr>
                <w:rFonts w:ascii="Times New Roman" w:eastAsia="Times New Roman" w:hAnsi="Times New Roman" w:cs="Times New Roman"/>
                <w:b/>
                <w:bCs/>
                <w:color w:val="000000"/>
                <w:sz w:val="28"/>
                <w:szCs w:val="28"/>
              </w:rPr>
              <w:t>«Адаптация ребенка к дошкольному учреждению»</w:t>
            </w:r>
          </w:p>
          <w:p w:rsidR="00C521D3" w:rsidRPr="00017B30" w:rsidRDefault="00C521D3" w:rsidP="00432713">
            <w:pPr>
              <w:spacing w:after="150" w:line="240" w:lineRule="auto"/>
              <w:jc w:val="center"/>
              <w:rPr>
                <w:rFonts w:ascii="Times New Roman" w:eastAsia="Times New Roman" w:hAnsi="Times New Roman" w:cs="Times New Roman"/>
                <w:color w:val="000000"/>
                <w:sz w:val="28"/>
                <w:szCs w:val="28"/>
              </w:rPr>
            </w:pPr>
          </w:p>
        </w:tc>
      </w:tr>
    </w:tbl>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br/>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Ранний возраст – период быстрого формирования всех свойственных человеку психофизиологических процессов. Современно начатое и правильно осуществляемое воспитание детей раннего возраст, является важным условием их полноценного развития. 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перенесённое заболевание, отрицательно сказывается на общем развитии детей. Поэтому в период адаптации к детскому саду, важно создавать благоприятные условия для комфортного пребывания ребёнка в детском соду.</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Поступление ребёнка в ясли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 поступлением ребенка трех-четырех летнего возраста в дошкольное учреждение в его жизни происходит множество изменений: строгий режим дня, отсутствие родителей в течение девяти и более часов, новые требования к поведению, постоянный контакт со сверстниками, новое помещение, таящее в себе много неизвестного,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и т.д. Эти трудности возникают в связи с тем, что малыш переходит из знакомой и обычной для него семейной среды в среду дошкольного учреждения.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Ребенок должен приспособиться к новым условиям, т.е. адаптироваться. Термин "адаптация" означает приспособление.</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учета всех факторов, способствующих адаптации ребенка к дошкольному учреждению или, наоборот, замедляющих ее, мешающих адекватно приспособиться.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Адаптация неизбежна в тех ситуациях, когда возникает противоречие между нашими возможностями и требованиями среды.</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Существует три стиля, с помощью которых человек может адаптироваться к среде:</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а) творческий стиль, когда человек старается активно изменять условия среды, приспосабливая ее к себе, и таким образом приспосабливается сам;</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б) конформный стиль, когда человек просто привыкает, пассивно принимая все требования и обстоятельства среды;</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избегающий стиль, когда человек пытается игнорировать требования среды, не хочет или не может приспосабливаться к ним.</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Наиболее оптимальным является творческий стиль, наименее оптимальным – избегающий.</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w:t>
      </w:r>
      <w:proofErr w:type="spellStart"/>
      <w:r w:rsidRPr="00017B30">
        <w:rPr>
          <w:rFonts w:ascii="Times New Roman" w:eastAsia="Times New Roman" w:hAnsi="Times New Roman" w:cs="Times New Roman"/>
          <w:color w:val="000000"/>
          <w:sz w:val="28"/>
          <w:szCs w:val="28"/>
        </w:rPr>
        <w:t>внеутробному</w:t>
      </w:r>
      <w:proofErr w:type="spellEnd"/>
      <w:r w:rsidRPr="00017B30">
        <w:rPr>
          <w:rFonts w:ascii="Times New Roman" w:eastAsia="Times New Roman" w:hAnsi="Times New Roman" w:cs="Times New Roman"/>
          <w:color w:val="000000"/>
          <w:sz w:val="28"/>
          <w:szCs w:val="28"/>
        </w:rPr>
        <w:t xml:space="preserve"> существованию требует коренной перестройки в деятельности всех основных систем организма - кровообращения, дыхания, пищеварения. Эти системы должны к моменту рождения иметь возможность осуществить 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proofErr w:type="gramStart"/>
      <w:r w:rsidRPr="00017B30">
        <w:rPr>
          <w:rFonts w:ascii="Times New Roman" w:eastAsia="Times New Roman" w:hAnsi="Times New Roman" w:cs="Times New Roman"/>
          <w:color w:val="000000"/>
          <w:sz w:val="28"/>
          <w:szCs w:val="28"/>
        </w:rPr>
        <w:t>Также</w:t>
      </w:r>
      <w:proofErr w:type="gramEnd"/>
      <w:r w:rsidRPr="00017B30">
        <w:rPr>
          <w:rFonts w:ascii="Times New Roman" w:eastAsia="Times New Roman" w:hAnsi="Times New Roman" w:cs="Times New Roman"/>
          <w:color w:val="000000"/>
          <w:sz w:val="28"/>
          <w:szCs w:val="28"/>
        </w:rPr>
        <w:t xml:space="preserve"> как и другие функциональные системы, система адаптационных механизмов продолжает свое созревание и совершенствование в течение ряда лет постнатального онтогенеза. В рамках этой системы уже после рождения у ребенка формируется и 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Все же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Итак, чтобы избежать стрессовых ситуаций, необходимо грамотно подойти к одной из проблем дошкольного учреждения – проблема адаптации детей. Общая задача воспитателей и родителей – помочь ребенку по возможности </w:t>
      </w:r>
      <w:r w:rsidRPr="00017B30">
        <w:rPr>
          <w:rFonts w:ascii="Times New Roman" w:eastAsia="Times New Roman" w:hAnsi="Times New Roman" w:cs="Times New Roman"/>
          <w:color w:val="000000"/>
          <w:sz w:val="28"/>
          <w:szCs w:val="28"/>
        </w:rPr>
        <w:lastRenderedPageBreak/>
        <w:t>безболезненно войти в жизнь детского сада. Для этого нужна подготовительная работа в семье. Выработка единых требований к поведению ребенка, согласование воздействий на него дома и в детском саду – важнейшее условие, облегчающее его адаптацию.</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Возрастные особенности, возможности детей, показатели, определяющие, необходимо знать. Но следует учитывать и индивидуальные особенности ребенка.</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Часто причиной неуравновешенного поведения детей бывает неправильная организация деятельности ребенка: когда не удовлетворяется его двигательная активность, ребенок не получает достаточно впечатлений, испытывает дефицит в общении со взрослыми. Срывы в поведении детей могут произойти и в результате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 сна, кормления, туалета, своевременная организация самостоятельной деятельности детей, занятий, осуществления правильных воспитательных подходов к ним является залогом формирования правильного поведения ребенка, создания у него уравновешенного настроения.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Как правило, ослабленные дети труднее адаптируются к новым условиям. Они чаще заболевают, труднее переживают разлуку с близкими.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Игнорирование воспитателем особенностей типов нервной системы ребенка в период адаптации к дошкольному учреждению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саду. Резкий тон обращения вызывает у легко возбудимых детей излишнее возбуждение, непослушание.</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разных ситуациях один и тот же малыш может повести себя по-разному, особенно в период адаптации. Бывает, даже спокойный и общительный ребенок при расставании с близкими начинает плакать и проситься домой, нелегко привыкает к новым требованиям.</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 сразу плачет; если не знает, где взять игрушку – тоже плачет; не привык спать без укачивания – плачет и т.д. поэтому очень важно знать привычки ребенка, считаться с ними.</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поступившего ребенка сразу узнать 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Несмотря на то, что режимы дня для детей разного возраста, рекомендуемые “Программой воспитания в детском саду”, научно обоснованы, все же так называемый возрастной режим дня отдельных детей необходимо изменять. Показателем к этому является поведение и самочувствие малыша.</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Как уже говорилось, особое значение в период адаптации имеют индивидуальные особенности детей в сфере общения. Есть дети, которые уверенно и с достоинством вступают в новое для них окружение детского сада: они обращаются к воспитателю, к помощнику воспитателя, чтобы узнать о чем-нибудь. Другие сторонятся чужих взрослых, стесняются, опускают глаза. А есть и такие дети, которых общение с воспитателем пугает. Такой ребенок старается уединиться, отворачивается лицом к стене, чтобы только не видеть незнакомых людей, с которыми он не умеет вступить в контакт.</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Опыт общения ребенка с окружающими, полученный им до прихода в детский сад, определяет характер его адаптации к условиям детского сада. 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на него в адаптационный период.</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Непосредственно-эмоциональный контакт между ребенком и взрослым устанавливается, начиная с конца первого – начала второго месяца жизни.</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Правильно поступают те родители, которые уже на первом году жизни ребенка не ограничивают его общение в узком кругу семьи.</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Соблюдая необходимые гигиенические требования, целесообразно уже в этом возрасте расширять круг общения ребенка. Например, можно на некоторое время разрешить новому для него человеку подержать его на руках или даже оставить их одних.</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 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интересное в группе и т.п.</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Следовательно, на характер привыкания ребенка к условиям дошкольного учреждения влияет ряд факторов: возраст ребенка, состояние здоровья, </w:t>
      </w:r>
      <w:proofErr w:type="spellStart"/>
      <w:r w:rsidRPr="00017B30">
        <w:rPr>
          <w:rFonts w:ascii="Times New Roman" w:eastAsia="Times New Roman" w:hAnsi="Times New Roman" w:cs="Times New Roman"/>
          <w:color w:val="000000"/>
          <w:sz w:val="28"/>
          <w:szCs w:val="28"/>
        </w:rPr>
        <w:t>сформированности</w:t>
      </w:r>
      <w:proofErr w:type="spellEnd"/>
      <w:r w:rsidRPr="00017B30">
        <w:rPr>
          <w:rFonts w:ascii="Times New Roman" w:eastAsia="Times New Roman" w:hAnsi="Times New Roman" w:cs="Times New Roman"/>
          <w:color w:val="000000"/>
          <w:sz w:val="28"/>
          <w:szCs w:val="28"/>
        </w:rPr>
        <w:t xml:space="preserve"> опыта общения, а также степень родительской опеки.</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Не все дети при поступлении в группу плачут. Многие приходят в группу уверенно, внимательно рассматривают окружающее, самостоятельно находят занятие. Другие делают это с меньшей уверенностью, но тоже не проявляют особого беспокойства. Они внимательно наблюдают за воспитательницей, выполняют предложенные ею действия. </w:t>
      </w:r>
      <w:proofErr w:type="gramStart"/>
      <w:r w:rsidRPr="00017B30">
        <w:rPr>
          <w:rFonts w:ascii="Times New Roman" w:eastAsia="Times New Roman" w:hAnsi="Times New Roman" w:cs="Times New Roman"/>
          <w:color w:val="000000"/>
          <w:sz w:val="28"/>
          <w:szCs w:val="28"/>
        </w:rPr>
        <w:t>И те и другие</w:t>
      </w:r>
      <w:proofErr w:type="gramEnd"/>
      <w:r w:rsidRPr="00017B30">
        <w:rPr>
          <w:rFonts w:ascii="Times New Roman" w:eastAsia="Times New Roman" w:hAnsi="Times New Roman" w:cs="Times New Roman"/>
          <w:color w:val="000000"/>
          <w:sz w:val="28"/>
          <w:szCs w:val="28"/>
        </w:rPr>
        <w:t xml:space="preserve"> дети спокойно прощаются с родными, которые приводят их в детский сад, и идут в группу. Например, ребенок, расставаясь с мамой, заглядывая ей в глаза, спрашивает: “Ты меня любишь?” Получив ответ, идет в группу. Он подходит к воспитательнице, заглядывает ей в глаза, но задать вопрос не решается. Воспитатель ласково поглаживает его по голове, улыбается, проявляет внимание, тогда ребенок чувствует себя счастливым. Он неотступно следует за воспитателем, подражает его действиям. Поведение ребенка показывает, что он испытывает потребность в общении со взрослыми, в получении от него ласки, внимания. И эта потребность удовлетворяется воспитателем, в котором ребенок находит доброго близкого человека.</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Некоторые дети, быстро освоившись в новой обстановке группы, умеют сами занять себя. Они не ходят постоянно за воспитателем, но при необходимости спокойно и уверенно обращаются к нему. Лишь в первые дни в их поведении заметна некоторая растерянность, беспокойство.</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Если ребенок, которого впервые привели в детский сад, никак не хочет оставаться в группе без мамы, то воспитатель предлагает маме остаться с ребенком в группе. Чувствуя, что мама не собирается уходить, ребенок начинает обращать внимание на окружающее. После длительного наблюдения, играет с игрушками, рассматривает красивых кукол, и, наконец, решает сам взять одну из них. В близком человеке он видит опору, защиту от неизвестного и в то же время возможность с его помощью познакомиться с окружающим.</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Как видно, дети, поступающие в детское учреждение, ведут себя неодинаково. Особенности их поведения в значительной мере определяются теми потребностями, которые сложились к моменту прихода в группу.</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Можно выделить примерно три группы детей по присущим им различиям в поведении и потребности в общении (в соответствии с этим далее будут определяться группы адаптации).</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Первая группа</w:t>
      </w:r>
      <w:r w:rsidRPr="00017B30">
        <w:rPr>
          <w:rFonts w:ascii="Times New Roman" w:eastAsia="Times New Roman" w:hAnsi="Times New Roman" w:cs="Times New Roman"/>
          <w:color w:val="000000"/>
          <w:sz w:val="28"/>
          <w:szCs w:val="28"/>
        </w:rPr>
        <w:t> – это дети, у которых преобладает потребность в общении с близкими взрослыми, в ожидании только от них внимания, ласки, доброты, сведений об окружающем.</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Вторая группа</w:t>
      </w:r>
      <w:r w:rsidRPr="00017B30">
        <w:rPr>
          <w:rFonts w:ascii="Times New Roman" w:eastAsia="Times New Roman" w:hAnsi="Times New Roman" w:cs="Times New Roman"/>
          <w:color w:val="000000"/>
          <w:sz w:val="28"/>
          <w:szCs w:val="28"/>
        </w:rPr>
        <w:t> – это дети, у которых уже сформировалась потребность в общении не только с близкими, но и с другими взрослыми, в совместных с ними действиях и получении от них сведений об окружающем.</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Третья группа</w:t>
      </w:r>
      <w:r w:rsidRPr="00017B30">
        <w:rPr>
          <w:rFonts w:ascii="Times New Roman" w:eastAsia="Times New Roman" w:hAnsi="Times New Roman" w:cs="Times New Roman"/>
          <w:color w:val="000000"/>
          <w:sz w:val="28"/>
          <w:szCs w:val="28"/>
        </w:rPr>
        <w:t> – это дети, испытывающие потребность в активных самостоятельных действиях. Если до поступления в детский сад ребенок постоянно находился с мамой или с бабушкой, то утром, когда его приводят в детский сад, с трудом расстается с родными. Затем весь день ожидает их прихода, плачет, отказывается от любых предложений воспитателя, не хочет играть с детьми. Он не садится за стол, протестует против еды, против укладывания спать, и так повторяется изо дня в день.</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Плач при уходе близкого человека, возгласы типа: “хочу домой!”, “где моя мама?”, отрицательное отношение к персоналу, к детям группы, к предложениям поиграть – и бурная радость при возвращении мамы (бабушки или другого члена семьи) являются ярким показателем того, что у ребенка не развита потребность общения с посторонними.</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При поступлении в детское учреждение плачут в основном дети, которых можно условно отнести к первой группе (потребность в общении только с близкими людьми).</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Они глубоко переживают расставание с близкими, т.к. опыта общения с посторонними не имеют, не готовы вступать с ними в контакт.</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Как правило, чем уже круг общения в семье, тем длительнее происходит </w:t>
      </w:r>
      <w:proofErr w:type="spellStart"/>
      <w:r w:rsidRPr="00017B30">
        <w:rPr>
          <w:rFonts w:ascii="Times New Roman" w:eastAsia="Times New Roman" w:hAnsi="Times New Roman" w:cs="Times New Roman"/>
          <w:color w:val="000000"/>
          <w:sz w:val="28"/>
          <w:szCs w:val="28"/>
        </w:rPr>
        <w:t>адаптирование</w:t>
      </w:r>
      <w:proofErr w:type="spellEnd"/>
      <w:r w:rsidRPr="00017B30">
        <w:rPr>
          <w:rFonts w:ascii="Times New Roman" w:eastAsia="Times New Roman" w:hAnsi="Times New Roman" w:cs="Times New Roman"/>
          <w:color w:val="000000"/>
          <w:sz w:val="28"/>
          <w:szCs w:val="28"/>
        </w:rPr>
        <w:t xml:space="preserve"> ребенка в детском саду.</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Дети, условно отнесенные ко второй группе, до поступления в детский сад приобрели опыт общения со взрослыми, не являющимися членами семьи. Это опыт общения с дальними родственниками, с соседями. Придя в группу, они постоянно наблюдают за воспитателем, подражают его действиям, задают вопросы. Пока воспитатель рядом, ребенок спокоен, но детей он боится и держится от них на расстоянии. Такие дети, в случае невнимания к ним со стороны воспитателя могут оказаться в растерянности, у них появляются слезы и воспоминания о близких.</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У детей третьей группы четко выявляется потребность в активных самостоятельных действиях и общении со взрослыми.</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практике нередки случаи, когда ребенок в первые дни приходит в группу спокойно, самостоятельно выбирает игрушки и начинает с ними играть. Но, получив, например, за это замечание от воспитателя, он резко и в отрицательную сторону меняет свое поведение.</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Следовательно, когда содержание общения воспитателя с ребенком удовлетворяет потребностям в нем, это общение формируется успешно, ребенок безболезненно привыкает к условиям жизни в детском саду. Трудности адаптации возникают в тех случаях, когда ребенок встречает непонимание, его пытаются вовлечь в общение, содержание которого не отвечает его интересам, желаниям, имеющемуся у него опыту.</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Воспитателю необходимо знать, что содержание потребности детей в общении в процессе привыкания к детскому саду качественно изменяется. Дети, условно относимые к первой группе, могут при благоприятных условиях быстро достичь уровня общения, характерного для детей второй и даже третьей группы и т.д.</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процессе привыкания ребенка к условиям детского сада происходит расширение содержания и навыков общения. Изменение содержания потребности в общении в период привыкания протекает примерно в рамках трех этапов:</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I этап</w:t>
      </w:r>
      <w:r w:rsidRPr="00017B30">
        <w:rPr>
          <w:rFonts w:ascii="Times New Roman" w:eastAsia="Times New Roman" w:hAnsi="Times New Roman" w:cs="Times New Roman"/>
          <w:color w:val="000000"/>
          <w:sz w:val="28"/>
          <w:szCs w:val="28"/>
        </w:rPr>
        <w:t> – потребность в общении с близкими взрослыми как потребность в получении от них ласки, внимания и сведений об окружающем;</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II этап</w:t>
      </w:r>
      <w:r w:rsidRPr="00017B30">
        <w:rPr>
          <w:rFonts w:ascii="Times New Roman" w:eastAsia="Times New Roman" w:hAnsi="Times New Roman" w:cs="Times New Roman"/>
          <w:color w:val="000000"/>
          <w:sz w:val="28"/>
          <w:szCs w:val="28"/>
        </w:rPr>
        <w:t> – потребность в общении со взрослыми как потребность в сотрудничестве и получении новых сведений об окружающем;</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b/>
          <w:bCs/>
          <w:color w:val="000000"/>
          <w:sz w:val="28"/>
          <w:szCs w:val="28"/>
        </w:rPr>
        <w:t>III этап</w:t>
      </w:r>
      <w:r w:rsidRPr="00017B30">
        <w:rPr>
          <w:rFonts w:ascii="Times New Roman" w:eastAsia="Times New Roman" w:hAnsi="Times New Roman" w:cs="Times New Roman"/>
          <w:color w:val="000000"/>
          <w:sz w:val="28"/>
          <w:szCs w:val="28"/>
        </w:rPr>
        <w:t> – потребность в общении со взрослыми на познавательные темы и в активных самостоятельных действиях.</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Дети первой группы практически должны пройти все три этапа. Их потребность на первом этапе в ласке, внимании, просьбе взять на руки и т.д. трудно удовлетворить в условиях группы. Поэтому адаптация таких детей проходит длительно, с осложнениями (от 20 дней до 2-3 месяцев).</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Задача воспитателя – создать максимум условий для того, чтобы подвести ребенка ко второму этапу привыкания.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С переходом на второй этап для ребенка более характерной станет потребность в сотрудничестве со взрослым и получении от него сведений об окружающем. Длительность этого этапа также зависит от того, на сколько полно и своевременно будет удовлетворена эта потребность.</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Третий этап привыкания для детей первой группы характеризуется тем, что общение принимает инициативный характер. Ребенок постоянно обращается к взрослому, самостоятельно выбирает игрушки и играет с ними. На этом период адаптации ребенка к условиям общественного воспитания заканчивается.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Дети второй группы проходят два этапа в процессе привыкания (от 7 до 10–20 дней). А для детей третьей группы, с первых дней испытывающих потребность в активных самостоятельных действиях и общении со взрослым на познавательные </w:t>
      </w:r>
      <w:proofErr w:type="gramStart"/>
      <w:r w:rsidRPr="00017B30">
        <w:rPr>
          <w:rFonts w:ascii="Times New Roman" w:eastAsia="Times New Roman" w:hAnsi="Times New Roman" w:cs="Times New Roman"/>
          <w:color w:val="000000"/>
          <w:sz w:val="28"/>
          <w:szCs w:val="28"/>
        </w:rPr>
        <w:t>темы,-</w:t>
      </w:r>
      <w:proofErr w:type="gramEnd"/>
      <w:r w:rsidRPr="00017B30">
        <w:rPr>
          <w:rFonts w:ascii="Times New Roman" w:eastAsia="Times New Roman" w:hAnsi="Times New Roman" w:cs="Times New Roman"/>
          <w:color w:val="000000"/>
          <w:sz w:val="28"/>
          <w:szCs w:val="28"/>
        </w:rPr>
        <w:t xml:space="preserve"> конечный этап является первым, и поэтому они привыкают быстрее других (от 2-3 до 7-10).</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Если не будет соответствующим образом организованного общения и игровая деятельность вновь поступившего ребенка, привыкание его не только задержится, но и осложнится. Вот почему воспитателю необходимо знать характерные особенности детей, этапы их привыкания. От того, насколько правильно воспитатель определит потребность, обуславливающую поведение ребенка, создаст необходимые условия, способствующие удовлетворению потребности, будет зависеть характер и продолжительность адаптации ребенка. Если воспитатель не принимает во внимание, какие потребности определяют поведение ребенка, педагогические воздействия его будут бессистемными, случайными по характеру.</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 сожалению, воспитатель иногда не придает значения организации общения, поэтому часто оно протекает стихийно. Воспитатели учат ребенка играть, учиться, трудиться и очень редко учат его общаться.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Как отмечалось, деятельность общения имеет свое содержание и этапы развития. Однако в процессе привыкания определяющее значение имеет не возраст, а развитие форм общения. Так, дети первой группы, независимо от возраста, на первом этапе привыкания непременно нуждаются в непосредственно-эмоциональном общении, и только на втором этапе привыкания – в ситуативно-действенном. Поэтому воспитателем должны быть выбраны и соответствующие средства общения: улыбка, ласка, внимание, жест, мимика и т.д. – на первом этапе. Показ действия, упражнение в нем, совместные действия с ребенком, поручение и т.п. – на втором этапе.</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Расширение содержания общения тесно связано с развитием предметно-игровой деятельности у детей. В процессе сотрудничества со взрослым </w:t>
      </w:r>
      <w:r w:rsidRPr="00017B30">
        <w:rPr>
          <w:rFonts w:ascii="Times New Roman" w:eastAsia="Times New Roman" w:hAnsi="Times New Roman" w:cs="Times New Roman"/>
          <w:color w:val="000000"/>
          <w:sz w:val="28"/>
          <w:szCs w:val="28"/>
        </w:rPr>
        <w:lastRenderedPageBreak/>
        <w:t xml:space="preserve">ребенок овладевает сначала отдельными действиями с предметами, а в дальнейшем, при многократном упражнении в них под руководством взрослого, формируется самостоятельная предметная деятельность. Таким образом, воспитатель должен учитывать уровень </w:t>
      </w:r>
      <w:proofErr w:type="spellStart"/>
      <w:r w:rsidRPr="00017B30">
        <w:rPr>
          <w:rFonts w:ascii="Times New Roman" w:eastAsia="Times New Roman" w:hAnsi="Times New Roman" w:cs="Times New Roman"/>
          <w:color w:val="000000"/>
          <w:sz w:val="28"/>
          <w:szCs w:val="28"/>
        </w:rPr>
        <w:t>сформированности</w:t>
      </w:r>
      <w:proofErr w:type="spellEnd"/>
      <w:r w:rsidRPr="00017B30">
        <w:rPr>
          <w:rFonts w:ascii="Times New Roman" w:eastAsia="Times New Roman" w:hAnsi="Times New Roman" w:cs="Times New Roman"/>
          <w:color w:val="000000"/>
          <w:sz w:val="28"/>
          <w:szCs w:val="28"/>
        </w:rPr>
        <w:t xml:space="preserve"> предметно-игровых действий детей, как и их готовность к общению в действии со взрослыми и с детьми в группе.</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Итак, необходимым условием для эффективного руководства процессом привыкания детей к детскому учреждению является продуманная система педагогических воздействий, в которых главное место занимает организация деятельности ребенка, отвечающая потребностям, которые определяют его поведение.</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Для того чтобы ребенок мог по возможности быстро и безболезненно адаптироваться к условиям общественного воспитания, в семье необходимо готовить его к поступлению в детский сад.</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Многие родители стремятся правильно воспитывать детей, но у них не всегда хватает на это знаний и опыта. В одних семьях излишне опекают детей, считая, что в раннем возрасте ребенок ничего самостоятельно делать не может. Родители предупреждают каждое его действие, любую попытку самостоятельности, ублажают любой каприз. В других семьях бытует мнение, что воспитывать ребенка просто рано, необходим только уход за ним. Есть такие родители, которые относятся к детям раннего возраста как к маленьким взрослым, предъявляя к ним большие и часто непосильные требования. Наконец, встречаются и такие родители, которые считают, что основная роль в воспитании принадлежит яслям, саду, а они только могут оценивать, хорошо или плохо работают воспитатели.</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Успешная адаптация ребенка к условиям детского сада во многом зависит от взаимных установок семьи и детского сада. Наиболее оптимально они складываются, если обе стороны осознают необходимость целенаправленного воздействия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Детский сад является тем педагогическим учреждением, которое может и должно дать родителям квалифицированные рекомендации по подготовке ребенка к условиям общественного воспитания. Но, к сожалению, нередко родители встречаются с персоналом детского сада лишь тогда, когда впервые приводят своего ребенка в группу. Подготовка ребенка к семье порой ограничивается словами: “Тебе там будет хорошо!”. Родители не всегда в должной мере осознают, что, приходя в детский сад, ребенок попадает в иные условия, существенно отличающиеся от семейных.</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В семье родители для ребенка являются постоянными воспитателями. В детском саду же воспитатели сменяют один другого, могут быть различны по характеру, требованиям, по тону общения.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Если ребенок дома капризничает, совершает нежелательные поступки, одни родители все прощают, другие – наказывают, третьи – внимательно анализируют причины такого поведения. При этом каждый рад и готов забыть все прегрешения ребенка, если он проявит какое-то новое умение, навык, хотя это является закономерным для развития малыша.</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В условиях воспитания детей раннего возраста в ДОУ индивидуальный подход к ребенку обусловливается, с одной стороны знанием психических и физических его особенностей, да с учетом его эмоционального настроения в данное время, состояния здоровья. </w:t>
      </w:r>
      <w:proofErr w:type="gramStart"/>
      <w:r w:rsidRPr="00017B30">
        <w:rPr>
          <w:rFonts w:ascii="Times New Roman" w:eastAsia="Times New Roman" w:hAnsi="Times New Roman" w:cs="Times New Roman"/>
          <w:color w:val="000000"/>
          <w:sz w:val="28"/>
          <w:szCs w:val="28"/>
        </w:rPr>
        <w:t>С другой стороны</w:t>
      </w:r>
      <w:proofErr w:type="gramEnd"/>
      <w:r w:rsidRPr="00017B30">
        <w:rPr>
          <w:rFonts w:ascii="Times New Roman" w:eastAsia="Times New Roman" w:hAnsi="Times New Roman" w:cs="Times New Roman"/>
          <w:color w:val="000000"/>
          <w:sz w:val="28"/>
          <w:szCs w:val="28"/>
        </w:rPr>
        <w:t xml:space="preserve"> воспитатель строго согласует свои действия с программными задачами воспитания и развития малыша. Различный характер реагирования на поступки ребенка - также важная черта, которая отличает условия воспитания в семье от условий в детском саду.</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Часто ребенок раннего возраста не может быстро и безболезненно привыкнуть к изменениям, особенно если ему в этом не помогает взрослые.</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Ведь в группе, как правило 20 и более человек, а он привык видеть не более 5-6 чел. в своей семье. Поэтому непременным условием благополучной адаптации ребенка является единство требований, приемов и методов воздействия, согласование тактики введения ребенка в систему общественного воспитания.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При поступлении ребенка в детский сад особое значение имеет его физическая подготовленность. Организм детей первых лет жизни больше, чем в старшем возрасте подвержен заболеваниям, родители должны закалять их. Необходимо обеспечить малышу пребывание на свежем воздухе в любое время года, проводить с ребенком гимнастику, учить выполнять физические упражнения, развивать навыки ходьбы, бега, лазанья. Важным средством закаливания являются воздушные ванны и водные процедуры, но их нужно выполнять в соответствии с существующими правилами.</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Одежде ребенка также следует уделять внимание. Если его излишне кутать, то вследствие несовершенства терморегуляции малыш может легко вспотеть, а это ведет к охлаждению организма и простудным заболеваниям. А слишком легкая одежда также может стать причиной заболевания.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Одним из факторов, который очень важен для процесса привыкания, является режим дня ребенка в семье. Если в семье дети спят, едят, гуляют в разное время, то они с трудом привыкают к распорядку дня детского сада. Несовпадения домашнего режима с режимом детского учреждения отрицательно влияет на состояние ребенка, он становится вялым, капризным, безразличным к происходящему.</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 (одевания, еды и др.), между тем не во всех семьях уделяется достаточное внимание формированию указанных навыков и привычек. Нередко дети двух и трехлетнего возраста приходят в детский сад, не умея самостоятельно есть, не просятся на горшок, не умеют одеваться и раздеваться.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Проводя беседы с родителями будущих воспитанников детского сада, педагог должен обращать их внимание на эту сторону воспитания, раскрыть основные закономерности формирования навыков и привычек, их последовательность. Он может показать характерные ошибки, дать советы, как отучить малыша от нежелательных привычек, раскрыть значение своевременного формирования необходимых навыков и полезных привычек для общего развития ребенка и для его хорошего самочувствия в адаптационный период.</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Воспитатель сам должен проявлять терпение и настойчивость в воспитании навыков и привычек. Но нельзя требовать от ребенка, чтобы он сразу отказался от той или иной привычки, необходимо время.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Взрослый должен сначала показать ребенку, где и как сделать что-либо, поупражнять его в действии, а затем давать указания.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Научить ребенка вступать в общение с взрослыми и детьми - одна из основных задач родителей при подготовке малыша к поступлению в детское учреждение. На это должна быть направлена работа детского сада с семьей.</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В период адаптации ребенка к новым условиям жизни происходит своеобразная ломка, переделка сформированных ранее динамических стереотипов, касающихся определенного режима: укладывание, кормление и т.д., а также стереотипов общения.</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Динамические стереотипы возникают с первых месяцев жизни ребенка и, формируясь в условиях семьи, накладывают отпечаток на его поведение.</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Поэтому, знакомясь, с каждым ребенком своей группы до его поступления в детский сад, воспитатель узнает особенности его развития и поведения, </w:t>
      </w:r>
      <w:proofErr w:type="gramStart"/>
      <w:r w:rsidRPr="00017B30">
        <w:rPr>
          <w:rFonts w:ascii="Times New Roman" w:eastAsia="Times New Roman" w:hAnsi="Times New Roman" w:cs="Times New Roman"/>
          <w:color w:val="000000"/>
          <w:sz w:val="28"/>
          <w:szCs w:val="28"/>
        </w:rPr>
        <w:t>и</w:t>
      </w:r>
      <w:proofErr w:type="gramEnd"/>
      <w:r w:rsidRPr="00017B30">
        <w:rPr>
          <w:rFonts w:ascii="Times New Roman" w:eastAsia="Times New Roman" w:hAnsi="Times New Roman" w:cs="Times New Roman"/>
          <w:color w:val="000000"/>
          <w:sz w:val="28"/>
          <w:szCs w:val="28"/>
        </w:rPr>
        <w:t xml:space="preserve"> если необходимо, вносит соответствующие коррективы в форме совета и убеждения родителей.</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Для определения готовности детей к поступлению в детский сад и прогноза адаптации применяются психолого-педагогические параметры, которые объединены в три блока:</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Поведение детей, связанное с удовлетворением органических потребностей;</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lastRenderedPageBreak/>
        <w:t>- Нервно психическое развитие;</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Черты личности.</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У родителей остается время, чтобы помочь малышу без особых трудностей перейти от одних условий жизни к другим.</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Родители приглашаются посетить детский сад вместе с ребенком, чтобы посмотреть в каких условиях он будет находиться, знакомят малыша с детьми, дается ему возможность познакомиться с помещениями группы, показываются игрушки, место для прогулок, занятий физкультурой и т.д. При этом воспитатель старается, как можно больше внимания уделять новому ребенку, старается “влюбить” в себя малыша, чтобы он понял, что если рядом не будет мамы, то ее на время заменит внимательная и добрая “тетя”. Даются советы мамам, чтобы они приучали малыша самостоятельности и доступному для его возраста самообслуживанию. Напоминается родителям, что в играх с другими детьми необходимо учить его делиться игрушками, ждать своей очереди на качелях или чтобы поездить на велосипеде и т.п.</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 xml:space="preserve">Чтобы успешно прошла адаптация, используются стихи, песенки, </w:t>
      </w:r>
      <w:proofErr w:type="spellStart"/>
      <w:r w:rsidRPr="00017B30">
        <w:rPr>
          <w:rFonts w:ascii="Times New Roman" w:eastAsia="Times New Roman" w:hAnsi="Times New Roman" w:cs="Times New Roman"/>
          <w:color w:val="000000"/>
          <w:sz w:val="28"/>
          <w:szCs w:val="28"/>
        </w:rPr>
        <w:t>потешки</w:t>
      </w:r>
      <w:proofErr w:type="spellEnd"/>
      <w:r w:rsidRPr="00017B30">
        <w:rPr>
          <w:rFonts w:ascii="Times New Roman" w:eastAsia="Times New Roman" w:hAnsi="Times New Roman" w:cs="Times New Roman"/>
          <w:color w:val="000000"/>
          <w:sz w:val="28"/>
          <w:szCs w:val="28"/>
        </w:rPr>
        <w:t>. Во время укладывания, обязательно напевают колыбельную песенку. Иногда во время укладывания может звучать одна и та же спокойная музыка. Это помогает быстрее расслабиться особенно плаксивым детям. Так же лучше засыпают дети с любимой игрушкой, принесенной его родителями.</w:t>
      </w:r>
    </w:p>
    <w:p w:rsidR="00C521D3" w:rsidRPr="00017B30" w:rsidRDefault="00C521D3" w:rsidP="00C521D3">
      <w:pPr>
        <w:shd w:val="clear" w:color="auto" w:fill="FFFFFF"/>
        <w:spacing w:after="150" w:line="240" w:lineRule="auto"/>
        <w:rPr>
          <w:rFonts w:ascii="Times New Roman" w:eastAsia="Times New Roman" w:hAnsi="Times New Roman" w:cs="Times New Roman"/>
          <w:color w:val="000000"/>
          <w:sz w:val="28"/>
          <w:szCs w:val="28"/>
        </w:rPr>
      </w:pPr>
      <w:r w:rsidRPr="00017B30">
        <w:rPr>
          <w:rFonts w:ascii="Times New Roman" w:eastAsia="Times New Roman" w:hAnsi="Times New Roman" w:cs="Times New Roman"/>
          <w:color w:val="000000"/>
          <w:sz w:val="28"/>
          <w:szCs w:val="28"/>
        </w:rPr>
        <w:t>Таким образом, доверие малыша и его родителей к воспитателю само по себе не приходит: воспитатель завоевывает его добрым, неравнодушным отношением к ребенку, умением растить в нем хорошее, великодушием и милосердием. Прибавим к этому культуру общения, тактичность и взаимопонимание - и картина психологии доверия будет достаточно полной.</w:t>
      </w:r>
    </w:p>
    <w:p w:rsidR="005D798F" w:rsidRDefault="005D798F"/>
    <w:sectPr w:rsidR="005D79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1D3"/>
    <w:rsid w:val="005D798F"/>
    <w:rsid w:val="00C52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C894D"/>
  <w15:chartTrackingRefBased/>
  <w15:docId w15:val="{B60000AE-C884-4C27-9803-FE315F832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21D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4358</Words>
  <Characters>24845</Characters>
  <Application>Microsoft Office Word</Application>
  <DocSecurity>0</DocSecurity>
  <Lines>207</Lines>
  <Paragraphs>58</Paragraphs>
  <ScaleCrop>false</ScaleCrop>
  <Company>SPecialiST RePack</Company>
  <LinksUpToDate>false</LinksUpToDate>
  <CharactersWithSpaces>29145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Gamer</dc:creator>
  <cp:keywords/>
  <dc:description/>
  <cp:lastModifiedBy>Gamer</cp:lastModifiedBy>
  <cp:revision>1</cp:revision>
  <dcterms:created xsi:type="dcterms:W3CDTF">2020-04-14T15:39:00Z</dcterms:created>
  <dcterms:modified xsi:type="dcterms:W3CDTF">2020-04-14T15:40:00Z</dcterms:modified>
</cp:coreProperties>
</file>