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41" w:rsidRDefault="00EE7B41" w:rsidP="00EE7B41">
      <w:pPr>
        <w:rPr>
          <w:szCs w:val="28"/>
        </w:rPr>
      </w:pPr>
    </w:p>
    <w:p w:rsidR="00EE7B41" w:rsidRDefault="00EE7B41" w:rsidP="00EE7B41">
      <w:pPr>
        <w:jc w:val="center"/>
      </w:pPr>
      <w:r>
        <w:t>Муниципальное бюджетное дошкольное образовательное учреждение Детский сад №34</w:t>
      </w:r>
    </w:p>
    <w:p w:rsidR="00EE7B41" w:rsidRDefault="00EE7B41" w:rsidP="00EE7B41">
      <w:pPr>
        <w:jc w:val="center"/>
      </w:pPr>
    </w:p>
    <w:p w:rsidR="00EE7B41" w:rsidRDefault="00EE7B41" w:rsidP="00EE7B41">
      <w:pPr>
        <w:jc w:val="center"/>
      </w:pPr>
    </w:p>
    <w:p w:rsidR="00EE7B41" w:rsidRDefault="00EE7B41" w:rsidP="00EE7B41">
      <w:pPr>
        <w:jc w:val="center"/>
      </w:pPr>
    </w:p>
    <w:p w:rsidR="00EE7B41" w:rsidRDefault="00EE7B41" w:rsidP="00EE7B41">
      <w:pPr>
        <w:jc w:val="center"/>
      </w:pPr>
    </w:p>
    <w:p w:rsidR="00EE7B41" w:rsidRDefault="00EE7B41" w:rsidP="00EE7B41">
      <w:pPr>
        <w:jc w:val="center"/>
      </w:pPr>
    </w:p>
    <w:p w:rsidR="00EE7B41" w:rsidRDefault="00EE7B41" w:rsidP="00EE7B41">
      <w:pPr>
        <w:jc w:val="center"/>
      </w:pPr>
    </w:p>
    <w:p w:rsidR="00EE7B41" w:rsidRDefault="00EE7B41" w:rsidP="00EE7B41">
      <w:pPr>
        <w:jc w:val="center"/>
        <w:rPr>
          <w:rStyle w:val="a5"/>
          <w:i w:val="0"/>
          <w:sz w:val="52"/>
          <w:szCs w:val="52"/>
        </w:rPr>
      </w:pPr>
    </w:p>
    <w:p w:rsidR="00EE7B41" w:rsidRDefault="00EE7B41" w:rsidP="00EE7B41">
      <w:pPr>
        <w:jc w:val="center"/>
        <w:rPr>
          <w:rStyle w:val="a5"/>
          <w:i w:val="0"/>
          <w:sz w:val="52"/>
          <w:szCs w:val="52"/>
        </w:rPr>
      </w:pPr>
    </w:p>
    <w:p w:rsidR="00EE7B41" w:rsidRPr="007E3A8F" w:rsidRDefault="00EE7B41" w:rsidP="00EE7B41">
      <w:pPr>
        <w:jc w:val="center"/>
        <w:rPr>
          <w:rStyle w:val="a5"/>
          <w:i w:val="0"/>
          <w:sz w:val="52"/>
          <w:szCs w:val="52"/>
        </w:rPr>
      </w:pPr>
      <w:r w:rsidRPr="007E3A8F">
        <w:rPr>
          <w:rStyle w:val="a5"/>
          <w:i w:val="0"/>
          <w:sz w:val="52"/>
          <w:szCs w:val="52"/>
        </w:rPr>
        <w:t xml:space="preserve">Проектная деятельность с детьми </w:t>
      </w:r>
      <w:r>
        <w:rPr>
          <w:rStyle w:val="a5"/>
          <w:i w:val="0"/>
          <w:sz w:val="52"/>
          <w:szCs w:val="52"/>
        </w:rPr>
        <w:t>раннего возраста (2-3 года</w:t>
      </w:r>
      <w:r w:rsidRPr="007E3A8F">
        <w:rPr>
          <w:rStyle w:val="a5"/>
          <w:i w:val="0"/>
          <w:sz w:val="52"/>
          <w:szCs w:val="52"/>
        </w:rPr>
        <w:t xml:space="preserve">) </w:t>
      </w:r>
    </w:p>
    <w:p w:rsidR="00EE7B41" w:rsidRPr="007E3A8F" w:rsidRDefault="00EE7B41" w:rsidP="00EE7B41">
      <w:pPr>
        <w:jc w:val="center"/>
        <w:rPr>
          <w:rStyle w:val="a5"/>
          <w:i w:val="0"/>
          <w:sz w:val="52"/>
          <w:szCs w:val="52"/>
        </w:rPr>
      </w:pPr>
      <w:r>
        <w:rPr>
          <w:rStyle w:val="a5"/>
          <w:i w:val="0"/>
          <w:sz w:val="52"/>
          <w:szCs w:val="52"/>
        </w:rPr>
        <w:t> «Массажные коврики</w:t>
      </w:r>
      <w:bookmarkStart w:id="0" w:name="_GoBack"/>
      <w:bookmarkEnd w:id="0"/>
      <w:r w:rsidRPr="007E3A8F">
        <w:rPr>
          <w:rStyle w:val="a5"/>
          <w:i w:val="0"/>
          <w:sz w:val="52"/>
          <w:szCs w:val="52"/>
        </w:rPr>
        <w:t>».</w:t>
      </w:r>
    </w:p>
    <w:p w:rsidR="00EE7B41" w:rsidRDefault="00EE7B41" w:rsidP="00EE7B41">
      <w:pPr>
        <w:rPr>
          <w:b/>
        </w:rPr>
      </w:pPr>
    </w:p>
    <w:p w:rsidR="00EE7B41" w:rsidRDefault="00EE7B41" w:rsidP="00EE7B41">
      <w:pPr>
        <w:rPr>
          <w:b/>
          <w:sz w:val="52"/>
          <w:szCs w:val="52"/>
        </w:rPr>
      </w:pPr>
    </w:p>
    <w:p w:rsidR="00EE7B41" w:rsidRDefault="00EE7B41" w:rsidP="00EE7B41">
      <w:pPr>
        <w:rPr>
          <w:szCs w:val="28"/>
        </w:rPr>
      </w:pPr>
    </w:p>
    <w:p w:rsidR="00EE7B41" w:rsidRDefault="00EE7B41" w:rsidP="00EE7B41">
      <w:pPr>
        <w:rPr>
          <w:szCs w:val="28"/>
        </w:rPr>
      </w:pPr>
    </w:p>
    <w:p w:rsidR="00EE7B41" w:rsidRDefault="00EE7B41" w:rsidP="00EE7B41">
      <w:pPr>
        <w:rPr>
          <w:szCs w:val="28"/>
        </w:rPr>
      </w:pPr>
    </w:p>
    <w:p w:rsidR="00EE7B41" w:rsidRDefault="00EE7B41" w:rsidP="00EE7B41">
      <w:pPr>
        <w:ind w:left="0" w:firstLine="0"/>
        <w:rPr>
          <w:szCs w:val="28"/>
        </w:rPr>
      </w:pPr>
    </w:p>
    <w:p w:rsidR="00EE7B41" w:rsidRDefault="00EE7B41" w:rsidP="00EE7B41">
      <w:pPr>
        <w:ind w:left="0" w:firstLine="0"/>
        <w:rPr>
          <w:szCs w:val="28"/>
        </w:rPr>
      </w:pPr>
    </w:p>
    <w:p w:rsidR="00EE7B41" w:rsidRDefault="00EE7B41" w:rsidP="00EE7B41">
      <w:pPr>
        <w:ind w:left="0" w:firstLine="0"/>
        <w:rPr>
          <w:szCs w:val="28"/>
        </w:rPr>
      </w:pPr>
    </w:p>
    <w:p w:rsidR="003B4BA1" w:rsidRPr="00EE7B41" w:rsidRDefault="00EE7B41" w:rsidP="00EE7B41">
      <w:pPr>
        <w:jc w:val="left"/>
        <w:rPr>
          <w:szCs w:val="28"/>
          <w:shd w:val="clear" w:color="auto" w:fill="FFFFFF"/>
        </w:rPr>
      </w:pPr>
      <w:r w:rsidRPr="00EE7B41">
        <w:rPr>
          <w:szCs w:val="28"/>
        </w:rPr>
        <w:lastRenderedPageBreak/>
        <w:br/>
      </w:r>
      <w:r w:rsidRPr="00EE7B41">
        <w:rPr>
          <w:rStyle w:val="a3"/>
          <w:szCs w:val="28"/>
          <w:bdr w:val="none" w:sz="0" w:space="0" w:color="auto" w:frame="1"/>
          <w:shd w:val="clear" w:color="auto" w:fill="FFFFFF"/>
        </w:rPr>
        <w:t>Участники проекта: </w:t>
      </w:r>
      <w:r w:rsidRPr="00EE7B41">
        <w:rPr>
          <w:szCs w:val="28"/>
          <w:shd w:val="clear" w:color="auto" w:fill="FFFFFF"/>
        </w:rPr>
        <w:t>воспитатели, дети 1 группы раннего развития</w:t>
      </w:r>
      <w:r w:rsidRPr="00EE7B41">
        <w:rPr>
          <w:szCs w:val="28"/>
        </w:rPr>
        <w:br/>
      </w:r>
      <w:r w:rsidRPr="00EE7B41">
        <w:rPr>
          <w:rStyle w:val="a3"/>
          <w:szCs w:val="28"/>
          <w:bdr w:val="none" w:sz="0" w:space="0" w:color="auto" w:frame="1"/>
          <w:shd w:val="clear" w:color="auto" w:fill="FFFFFF"/>
        </w:rPr>
        <w:t>Описание материала:</w:t>
      </w:r>
      <w:r w:rsidRPr="00EE7B41">
        <w:rPr>
          <w:szCs w:val="28"/>
          <w:shd w:val="clear" w:color="auto" w:fill="FFFFFF"/>
        </w:rPr>
        <w:t xml:space="preserve">  проект, направленный на оздоровление детей, на формирование у детей основ здорового образа жизни и культурно-гигиенических навыков, изготовление руками родителей массажных ковриков для детей. </w:t>
      </w:r>
      <w:r w:rsidRPr="00EE7B41">
        <w:rPr>
          <w:szCs w:val="28"/>
        </w:rPr>
        <w:br/>
      </w:r>
      <w:r w:rsidRPr="00EE7B41">
        <w:rPr>
          <w:rStyle w:val="a3"/>
          <w:szCs w:val="28"/>
          <w:bdr w:val="none" w:sz="0" w:space="0" w:color="auto" w:frame="1"/>
          <w:shd w:val="clear" w:color="auto" w:fill="FFFFFF"/>
        </w:rPr>
        <w:t>Тип проекта:</w:t>
      </w:r>
      <w:r w:rsidRPr="00EE7B41">
        <w:rPr>
          <w:szCs w:val="28"/>
          <w:shd w:val="clear" w:color="auto" w:fill="FFFFFF"/>
        </w:rPr>
        <w:t> оздоровительный</w:t>
      </w:r>
      <w:r w:rsidRPr="00EE7B41">
        <w:rPr>
          <w:szCs w:val="28"/>
        </w:rPr>
        <w:br/>
      </w:r>
      <w:r w:rsidRPr="00EE7B41">
        <w:rPr>
          <w:rStyle w:val="a3"/>
          <w:szCs w:val="28"/>
          <w:bdr w:val="none" w:sz="0" w:space="0" w:color="auto" w:frame="1"/>
          <w:shd w:val="clear" w:color="auto" w:fill="FFFFFF"/>
        </w:rPr>
        <w:t>Продолжительность:</w:t>
      </w:r>
      <w:r>
        <w:rPr>
          <w:szCs w:val="28"/>
          <w:shd w:val="clear" w:color="auto" w:fill="FFFFFF"/>
        </w:rPr>
        <w:t> краткосрочный -март 2021</w:t>
      </w:r>
      <w:r w:rsidRPr="00EE7B41">
        <w:rPr>
          <w:szCs w:val="28"/>
          <w:shd w:val="clear" w:color="auto" w:fill="FFFFFF"/>
        </w:rPr>
        <w:t>г</w:t>
      </w:r>
      <w:r w:rsidRPr="00EE7B41">
        <w:rPr>
          <w:szCs w:val="28"/>
        </w:rPr>
        <w:br/>
      </w:r>
      <w:r w:rsidRPr="00EE7B41">
        <w:rPr>
          <w:rStyle w:val="a3"/>
          <w:szCs w:val="28"/>
          <w:bdr w:val="none" w:sz="0" w:space="0" w:color="auto" w:frame="1"/>
          <w:shd w:val="clear" w:color="auto" w:fill="FFFFFF"/>
        </w:rPr>
        <w:t>Участники:</w:t>
      </w:r>
      <w:r>
        <w:rPr>
          <w:szCs w:val="28"/>
          <w:shd w:val="clear" w:color="auto" w:fill="FFFFFF"/>
        </w:rPr>
        <w:t> воспитатели,</w:t>
      </w:r>
      <w:r w:rsidRPr="00EE7B41">
        <w:rPr>
          <w:szCs w:val="28"/>
          <w:shd w:val="clear" w:color="auto" w:fill="FFFFFF"/>
        </w:rPr>
        <w:t xml:space="preserve"> дети.</w:t>
      </w:r>
      <w:r w:rsidRPr="00EE7B41">
        <w:rPr>
          <w:szCs w:val="28"/>
        </w:rPr>
        <w:br/>
      </w:r>
      <w:r w:rsidRPr="00EE7B41">
        <w:rPr>
          <w:rStyle w:val="a3"/>
          <w:szCs w:val="28"/>
          <w:bdr w:val="none" w:sz="0" w:space="0" w:color="auto" w:frame="1"/>
          <w:shd w:val="clear" w:color="auto" w:fill="FFFFFF"/>
        </w:rPr>
        <w:t>Актуальность</w:t>
      </w:r>
      <w:r w:rsidRPr="00EE7B41">
        <w:rPr>
          <w:szCs w:val="28"/>
          <w:shd w:val="clear" w:color="auto" w:fill="FFFFFF"/>
        </w:rPr>
        <w:t>: Формирование здоровья детей, полноценное развитие их организма одна из основных проблем в современном обществе. В свете ФГОС содержание образовательной области «Физическое развитие» направлено на достижение целей охраны здоровья детей и формирования основы культуры здоровья.</w:t>
      </w:r>
      <w:r w:rsidRPr="00EE7B41">
        <w:rPr>
          <w:szCs w:val="28"/>
        </w:rPr>
        <w:br/>
      </w:r>
      <w:r w:rsidRPr="00EE7B41">
        <w:rPr>
          <w:szCs w:val="28"/>
          <w:shd w:val="clear" w:color="auto" w:fill="FFFFFF"/>
        </w:rPr>
        <w:t>Важным направлением в формировании у детей основ здорового образа жизни является правильно организованная предметно-пространственная среда, прежде всего это двигательная предметно-развивающая среда. Она должна носить развивающий характер, быть разнообразной, динамичной, трансформируемой, полифункциональной.</w:t>
      </w:r>
      <w:r w:rsidRPr="00EE7B41">
        <w:rPr>
          <w:szCs w:val="28"/>
        </w:rPr>
        <w:br/>
      </w:r>
      <w:r w:rsidRPr="00EE7B41">
        <w:rPr>
          <w:szCs w:val="28"/>
          <w:shd w:val="clear" w:color="auto" w:fill="FFFFFF"/>
        </w:rPr>
        <w:t>Особенностью предметно-развивающей среды в соответствии с Федеральным государственным стандартом может стать нетрадиционное оборудование, которое несет теплоту рук, фантазию, креативность. Предметное окружение имеет огромное значение для развития активности детей, формирования их инициативного поведения и творчества. Среда может быть монотонной и привычной, а может стать необычной и очень притягательной, когда каждый ребенок сможет найти что-то для себя и придумать свои способы действия с выбранным предметом.</w:t>
      </w:r>
      <w:r w:rsidRPr="00EE7B41">
        <w:rPr>
          <w:szCs w:val="28"/>
        </w:rPr>
        <w:br/>
      </w:r>
      <w:r w:rsidRPr="00EE7B41">
        <w:rPr>
          <w:szCs w:val="28"/>
          <w:shd w:val="clear" w:color="auto" w:fill="FFFFFF"/>
        </w:rPr>
        <w:t>Для полноценного развития ребенка необходимо, чтобы в двигательной деятельности он знакомился с как можно большим количеством разнообразных физкультурных пособий и предметов.</w:t>
      </w:r>
      <w:r w:rsidRPr="00EE7B41">
        <w:rPr>
          <w:szCs w:val="28"/>
        </w:rPr>
        <w:br/>
      </w:r>
      <w:r w:rsidRPr="00EE7B41">
        <w:rPr>
          <w:szCs w:val="28"/>
          <w:shd w:val="clear" w:color="auto" w:fill="FFFFFF"/>
        </w:rPr>
        <w:t>Наша задача – насыщение пространства групповой комнаты недорогим, нестандартным, многофункциональным оборудованием и инвентарем, отвечающим гигиеническим, анатомо-физиологическим, психическим, эстетическим требованиям.</w:t>
      </w:r>
      <w:r w:rsidRPr="00EE7B41">
        <w:rPr>
          <w:szCs w:val="28"/>
        </w:rPr>
        <w:br/>
      </w:r>
      <w:r w:rsidRPr="00EE7B41">
        <w:rPr>
          <w:rStyle w:val="a3"/>
          <w:szCs w:val="28"/>
          <w:bdr w:val="none" w:sz="0" w:space="0" w:color="auto" w:frame="1"/>
          <w:shd w:val="clear" w:color="auto" w:fill="FFFFFF"/>
        </w:rPr>
        <w:t>Цель :</w:t>
      </w:r>
      <w:r w:rsidRPr="00EE7B41">
        <w:rPr>
          <w:szCs w:val="28"/>
          <w:shd w:val="clear" w:color="auto" w:fill="FFFFFF"/>
        </w:rPr>
        <w:t> Оздоровление организма ребенка при помощи массажных ковриков, посредством воздействия на биологически активные точки стопы</w:t>
      </w:r>
      <w:r w:rsidRPr="00EE7B41">
        <w:rPr>
          <w:szCs w:val="28"/>
        </w:rPr>
        <w:br/>
      </w:r>
      <w:r w:rsidRPr="00EE7B41">
        <w:rPr>
          <w:rStyle w:val="a3"/>
          <w:szCs w:val="28"/>
          <w:bdr w:val="none" w:sz="0" w:space="0" w:color="auto" w:frame="1"/>
          <w:shd w:val="clear" w:color="auto" w:fill="FFFFFF"/>
        </w:rPr>
        <w:t>Задачи</w:t>
      </w:r>
      <w:r w:rsidRPr="00EE7B41">
        <w:rPr>
          <w:szCs w:val="28"/>
          <w:shd w:val="clear" w:color="auto" w:fill="FFFFFF"/>
        </w:rPr>
        <w:t>:</w:t>
      </w:r>
      <w:r w:rsidRPr="00EE7B41">
        <w:rPr>
          <w:szCs w:val="28"/>
        </w:rPr>
        <w:br/>
      </w:r>
      <w:r w:rsidRPr="00EE7B41">
        <w:rPr>
          <w:szCs w:val="28"/>
          <w:shd w:val="clear" w:color="auto" w:fill="FFFFFF"/>
        </w:rPr>
        <w:t>1. Воспитывать у детей привычку к аккуратности и чистоте, прививать культурно-гигиенические навыки и простейшие навыки самообслуживания.</w:t>
      </w:r>
      <w:r w:rsidRPr="00EE7B41">
        <w:rPr>
          <w:szCs w:val="28"/>
        </w:rPr>
        <w:br/>
      </w:r>
      <w:r w:rsidRPr="00EE7B41">
        <w:rPr>
          <w:szCs w:val="28"/>
          <w:shd w:val="clear" w:color="auto" w:fill="FFFFFF"/>
        </w:rPr>
        <w:t>2.Способствовать становлению и обогащению двигательного опыта.</w:t>
      </w:r>
      <w:r w:rsidRPr="00EE7B41">
        <w:rPr>
          <w:szCs w:val="28"/>
        </w:rPr>
        <w:br/>
      </w:r>
      <w:r w:rsidRPr="00EE7B41">
        <w:rPr>
          <w:szCs w:val="28"/>
          <w:shd w:val="clear" w:color="auto" w:fill="FFFFFF"/>
        </w:rPr>
        <w:t xml:space="preserve">3.Развивать у детей потребность в двигательной активности, интерес к </w:t>
      </w:r>
      <w:r w:rsidRPr="00EE7B41">
        <w:rPr>
          <w:szCs w:val="28"/>
          <w:shd w:val="clear" w:color="auto" w:fill="FFFFFF"/>
        </w:rPr>
        <w:lastRenderedPageBreak/>
        <w:t>физическим упражнениям.</w:t>
      </w:r>
      <w:r w:rsidRPr="00EE7B41">
        <w:rPr>
          <w:szCs w:val="28"/>
        </w:rPr>
        <w:br/>
      </w:r>
      <w:r w:rsidRPr="00EE7B41">
        <w:rPr>
          <w:szCs w:val="28"/>
          <w:shd w:val="clear" w:color="auto" w:fill="FFFFFF"/>
        </w:rPr>
        <w:t>4.Создать условия для сохранения и укрепления здоровья детей в ДОУ и семье</w:t>
      </w:r>
      <w:r w:rsidRPr="00EE7B41">
        <w:rPr>
          <w:szCs w:val="28"/>
        </w:rPr>
        <w:br/>
      </w:r>
      <w:r w:rsidRPr="00EE7B41">
        <w:rPr>
          <w:rStyle w:val="a3"/>
          <w:szCs w:val="28"/>
          <w:bdr w:val="none" w:sz="0" w:space="0" w:color="auto" w:frame="1"/>
          <w:shd w:val="clear" w:color="auto" w:fill="FFFFFF"/>
        </w:rPr>
        <w:t>Ожидаемые результаты:</w:t>
      </w:r>
      <w:r w:rsidRPr="00EE7B41">
        <w:rPr>
          <w:szCs w:val="28"/>
        </w:rPr>
        <w:br/>
      </w:r>
      <w:r w:rsidRPr="00EE7B41">
        <w:rPr>
          <w:szCs w:val="28"/>
          <w:shd w:val="clear" w:color="auto" w:fill="FFFFFF"/>
        </w:rPr>
        <w:t>1.У детей сформированы первоначальные знания о здоровом образе жизни.</w:t>
      </w:r>
      <w:r w:rsidRPr="00EE7B41">
        <w:rPr>
          <w:szCs w:val="28"/>
        </w:rPr>
        <w:br/>
      </w:r>
      <w:r w:rsidRPr="00EE7B41">
        <w:rPr>
          <w:szCs w:val="28"/>
          <w:shd w:val="clear" w:color="auto" w:fill="FFFFFF"/>
        </w:rPr>
        <w:t>2.Сформированы культурно-гигиенические навыки, знают элементарные правила личной гигиены.</w:t>
      </w:r>
      <w:r w:rsidRPr="00EE7B41">
        <w:rPr>
          <w:szCs w:val="28"/>
        </w:rPr>
        <w:br/>
      </w:r>
      <w:r w:rsidRPr="00EE7B41">
        <w:rPr>
          <w:szCs w:val="28"/>
          <w:shd w:val="clear" w:color="auto" w:fill="FFFFFF"/>
        </w:rPr>
        <w:t>3.Создание предметно развивающей среды в группе</w:t>
      </w:r>
      <w:r w:rsidRPr="00EE7B41">
        <w:rPr>
          <w:szCs w:val="28"/>
        </w:rPr>
        <w:br/>
      </w:r>
      <w:r w:rsidRPr="00EE7B41">
        <w:rPr>
          <w:szCs w:val="28"/>
          <w:shd w:val="clear" w:color="auto" w:fill="FFFFFF"/>
        </w:rPr>
        <w:t>4.Приобщение родителей к профилактической работе .</w:t>
      </w:r>
      <w:r w:rsidRPr="00EE7B41">
        <w:rPr>
          <w:szCs w:val="28"/>
        </w:rPr>
        <w:br/>
      </w:r>
      <w:r w:rsidRPr="00EE7B41">
        <w:rPr>
          <w:rStyle w:val="a3"/>
          <w:szCs w:val="28"/>
          <w:bdr w:val="none" w:sz="0" w:space="0" w:color="auto" w:frame="1"/>
          <w:shd w:val="clear" w:color="auto" w:fill="FFFFFF"/>
        </w:rPr>
        <w:t>Продукт проектной деятельности:</w:t>
      </w:r>
      <w:r w:rsidRPr="00EE7B41">
        <w:rPr>
          <w:szCs w:val="28"/>
          <w:shd w:val="clear" w:color="auto" w:fill="FFFFFF"/>
        </w:rPr>
        <w:t> изготовление массажных дорожек руками родителей в группе.</w:t>
      </w:r>
      <w:r w:rsidRPr="00EE7B41">
        <w:rPr>
          <w:szCs w:val="28"/>
        </w:rPr>
        <w:br/>
      </w:r>
      <w:r w:rsidRPr="00EE7B41">
        <w:rPr>
          <w:rStyle w:val="a3"/>
          <w:szCs w:val="28"/>
          <w:bdr w:val="none" w:sz="0" w:space="0" w:color="auto" w:frame="1"/>
          <w:shd w:val="clear" w:color="auto" w:fill="FFFFFF"/>
        </w:rPr>
        <w:t>Реализация проекта:</w:t>
      </w:r>
      <w:r w:rsidRPr="00EE7B41">
        <w:rPr>
          <w:szCs w:val="28"/>
        </w:rPr>
        <w:br/>
      </w:r>
      <w:r w:rsidRPr="00EE7B41">
        <w:rPr>
          <w:rStyle w:val="a3"/>
          <w:szCs w:val="28"/>
          <w:bdr w:val="none" w:sz="0" w:space="0" w:color="auto" w:frame="1"/>
          <w:shd w:val="clear" w:color="auto" w:fill="FFFFFF"/>
        </w:rPr>
        <w:t xml:space="preserve"> Практический</w:t>
      </w:r>
      <w:r w:rsidRPr="00EE7B41">
        <w:rPr>
          <w:szCs w:val="28"/>
        </w:rPr>
        <w:br/>
      </w:r>
      <w:r w:rsidRPr="00EE7B41">
        <w:rPr>
          <w:i/>
          <w:iCs/>
          <w:szCs w:val="28"/>
          <w:bdr w:val="none" w:sz="0" w:space="0" w:color="auto" w:frame="1"/>
          <w:shd w:val="clear" w:color="auto" w:fill="FFFFFF"/>
        </w:rPr>
        <w:t>Работа с детьми:</w:t>
      </w:r>
      <w:r w:rsidRPr="00EE7B41">
        <w:rPr>
          <w:szCs w:val="28"/>
        </w:rPr>
        <w:br/>
      </w:r>
      <w:r w:rsidRPr="00EE7B41">
        <w:rPr>
          <w:i/>
          <w:iCs/>
          <w:szCs w:val="28"/>
          <w:bdr w:val="none" w:sz="0" w:space="0" w:color="auto" w:frame="1"/>
          <w:shd w:val="clear" w:color="auto" w:fill="FFFFFF"/>
        </w:rPr>
        <w:t>Оздоровительные мероприятия </w:t>
      </w:r>
      <w:r w:rsidRPr="00EE7B41">
        <w:rPr>
          <w:szCs w:val="28"/>
          <w:shd w:val="clear" w:color="auto" w:fill="FFFFFF"/>
        </w:rPr>
        <w:t>(ежедневно в режимные моменты):</w:t>
      </w:r>
      <w:r w:rsidRPr="00EE7B41">
        <w:rPr>
          <w:szCs w:val="28"/>
        </w:rPr>
        <w:br/>
      </w:r>
      <w:r w:rsidRPr="00EE7B41">
        <w:rPr>
          <w:szCs w:val="28"/>
          <w:shd w:val="clear" w:color="auto" w:fill="FFFFFF"/>
        </w:rPr>
        <w:t>- Утренняя гимнастика;</w:t>
      </w:r>
      <w:r w:rsidRPr="00EE7B41">
        <w:rPr>
          <w:szCs w:val="28"/>
        </w:rPr>
        <w:br/>
      </w:r>
      <w:r w:rsidRPr="00EE7B41">
        <w:rPr>
          <w:szCs w:val="28"/>
          <w:shd w:val="clear" w:color="auto" w:fill="FFFFFF"/>
        </w:rPr>
        <w:t>- Динамические паузы, физминутки;</w:t>
      </w:r>
      <w:r w:rsidRPr="00EE7B41">
        <w:rPr>
          <w:szCs w:val="28"/>
        </w:rPr>
        <w:br/>
      </w:r>
      <w:r w:rsidRPr="00EE7B41">
        <w:rPr>
          <w:szCs w:val="28"/>
          <w:shd w:val="clear" w:color="auto" w:fill="FFFFFF"/>
        </w:rPr>
        <w:t>- Дыхательная гимнастика;</w:t>
      </w:r>
      <w:r w:rsidRPr="00EE7B41">
        <w:rPr>
          <w:szCs w:val="28"/>
        </w:rPr>
        <w:br/>
      </w:r>
      <w:r w:rsidRPr="00EE7B41">
        <w:rPr>
          <w:szCs w:val="28"/>
          <w:shd w:val="clear" w:color="auto" w:fill="FFFFFF"/>
        </w:rPr>
        <w:t>- Пальчиковая гимнастика (с предметами) с проговариванием стихотворных форм.</w:t>
      </w:r>
      <w:r w:rsidRPr="00EE7B41">
        <w:rPr>
          <w:szCs w:val="28"/>
        </w:rPr>
        <w:br/>
      </w:r>
      <w:r w:rsidRPr="00EE7B41">
        <w:rPr>
          <w:i/>
          <w:iCs/>
          <w:szCs w:val="28"/>
          <w:bdr w:val="none" w:sz="0" w:space="0" w:color="auto" w:frame="1"/>
          <w:shd w:val="clear" w:color="auto" w:fill="FFFFFF"/>
        </w:rPr>
        <w:t>Закаливающие мероприятия</w:t>
      </w:r>
      <w:r w:rsidRPr="00EE7B41">
        <w:rPr>
          <w:szCs w:val="28"/>
          <w:shd w:val="clear" w:color="auto" w:fill="FFFFFF"/>
        </w:rPr>
        <w:t> (ежедневно)</w:t>
      </w:r>
      <w:r w:rsidRPr="00EE7B41">
        <w:rPr>
          <w:szCs w:val="28"/>
        </w:rPr>
        <w:br/>
      </w:r>
      <w:r w:rsidRPr="00EE7B41">
        <w:rPr>
          <w:szCs w:val="28"/>
          <w:shd w:val="clear" w:color="auto" w:fill="FFFFFF"/>
        </w:rPr>
        <w:t>- Воздушные ванны, гигиенические процедуры.</w:t>
      </w:r>
      <w:r w:rsidRPr="00EE7B41">
        <w:rPr>
          <w:szCs w:val="28"/>
        </w:rPr>
        <w:br/>
      </w:r>
      <w:r w:rsidRPr="00EE7B41">
        <w:rPr>
          <w:szCs w:val="28"/>
          <w:shd w:val="clear" w:color="auto" w:fill="FFFFFF"/>
        </w:rPr>
        <w:t>- Хождение босиком по массажным дорожкам;</w:t>
      </w:r>
      <w:r w:rsidRPr="00EE7B41">
        <w:rPr>
          <w:szCs w:val="28"/>
        </w:rPr>
        <w:br/>
      </w:r>
      <w:r w:rsidRPr="00EE7B41">
        <w:rPr>
          <w:i/>
          <w:iCs/>
          <w:szCs w:val="28"/>
          <w:bdr w:val="none" w:sz="0" w:space="0" w:color="auto" w:frame="1"/>
          <w:shd w:val="clear" w:color="auto" w:fill="FFFFFF"/>
        </w:rPr>
        <w:t>Профилактические мероприятия</w:t>
      </w:r>
      <w:r w:rsidRPr="00EE7B41">
        <w:rPr>
          <w:szCs w:val="28"/>
        </w:rPr>
        <w:br/>
      </w:r>
      <w:r w:rsidRPr="00EE7B41">
        <w:rPr>
          <w:szCs w:val="28"/>
          <w:shd w:val="clear" w:color="auto" w:fill="FFFFFF"/>
        </w:rPr>
        <w:t>- Облегчённая одежда в помещении и на улице;</w:t>
      </w:r>
      <w:r w:rsidRPr="00EE7B41">
        <w:rPr>
          <w:szCs w:val="28"/>
        </w:rPr>
        <w:br/>
      </w:r>
      <w:r w:rsidRPr="00EE7B41">
        <w:rPr>
          <w:szCs w:val="28"/>
          <w:shd w:val="clear" w:color="auto" w:fill="FFFFFF"/>
        </w:rPr>
        <w:t>- Профилактика плоскостопия (хождение по массажным дорожкам и др.);</w:t>
      </w:r>
      <w:r w:rsidRPr="00EE7B41">
        <w:rPr>
          <w:szCs w:val="28"/>
        </w:rPr>
        <w:br/>
      </w:r>
      <w:r w:rsidRPr="00EE7B41">
        <w:rPr>
          <w:szCs w:val="28"/>
          <w:shd w:val="clear" w:color="auto" w:fill="FFFFFF"/>
        </w:rPr>
        <w:t>- Игры, направленные на формирование правильной осанки</w:t>
      </w:r>
      <w:r w:rsidRPr="00EE7B41">
        <w:rPr>
          <w:szCs w:val="28"/>
        </w:rPr>
        <w:br/>
      </w:r>
      <w:r w:rsidRPr="00EE7B41">
        <w:rPr>
          <w:szCs w:val="28"/>
          <w:shd w:val="clear" w:color="auto" w:fill="FFFFFF"/>
        </w:rPr>
        <w:t>- Сюжетно-ролевые игры «Семья», «Больница», «Мы – спортсмены», «Доктор Айболит», «Собираемся на прогулку».</w:t>
      </w:r>
      <w:r w:rsidRPr="00EE7B41">
        <w:rPr>
          <w:szCs w:val="28"/>
        </w:rPr>
        <w:br/>
      </w:r>
      <w:r w:rsidRPr="00EE7B41">
        <w:rPr>
          <w:szCs w:val="28"/>
          <w:shd w:val="clear" w:color="auto" w:fill="FFFFFF"/>
        </w:rPr>
        <w:t>-Дидактические игры и упражнения, направленные на привитие культурно-гигиенических навыков, здорового образа жизни: «Оденем куклу на прогулку», «Уложим куклу спать», «Купание куклы», «Накормим куклу», «Водичка, водичка »,«Вымой руки», «Умывалочка», «Делаем причёску», «Серый котик умывается», «Я скажу, а ты покажи», «Определи на вкус» и другие.</w:t>
      </w:r>
      <w:r w:rsidRPr="00EE7B41">
        <w:rPr>
          <w:szCs w:val="28"/>
        </w:rPr>
        <w:br/>
      </w:r>
      <w:r w:rsidRPr="00EE7B41">
        <w:rPr>
          <w:szCs w:val="28"/>
          <w:shd w:val="clear" w:color="auto" w:fill="FFFFFF"/>
        </w:rPr>
        <w:t>- Беседы с детьми «Полезные продукты – овощи и фрукты», «Зачем необходима зарядка», «Правила поведения во время еды и умывания».</w:t>
      </w:r>
      <w:r w:rsidRPr="00EE7B41">
        <w:rPr>
          <w:szCs w:val="28"/>
        </w:rPr>
        <w:br/>
      </w:r>
      <w:r w:rsidRPr="00EE7B41">
        <w:rPr>
          <w:szCs w:val="28"/>
          <w:shd w:val="clear" w:color="auto" w:fill="FFFFFF"/>
        </w:rPr>
        <w:t>- Чтение художественной литературы (К.Чуковский «Айболит», «</w:t>
      </w:r>
      <w:proofErr w:type="spellStart"/>
      <w:r w:rsidRPr="00EE7B41">
        <w:rPr>
          <w:szCs w:val="28"/>
          <w:shd w:val="clear" w:color="auto" w:fill="FFFFFF"/>
        </w:rPr>
        <w:t>Мойдодыр</w:t>
      </w:r>
      <w:proofErr w:type="spellEnd"/>
      <w:r w:rsidRPr="00EE7B41">
        <w:rPr>
          <w:szCs w:val="28"/>
          <w:shd w:val="clear" w:color="auto" w:fill="FFFFFF"/>
        </w:rPr>
        <w:t>» народной сказки «Про непослушные ручки и ножки», потешек, стихотворений, загадывание загадок по теме «ЗОЖ», «КГН»;</w:t>
      </w:r>
      <w:r w:rsidRPr="00EE7B41">
        <w:rPr>
          <w:szCs w:val="28"/>
        </w:rPr>
        <w:br/>
      </w:r>
      <w:r w:rsidRPr="00EE7B41">
        <w:rPr>
          <w:szCs w:val="28"/>
          <w:shd w:val="clear" w:color="auto" w:fill="FFFFFF"/>
        </w:rPr>
        <w:t>- Рассматривание материала по теме « Виды спорта», «Предметы личной гигиены», «Если хочешь быть здоров», «Вредные привычки», «Как правильно пользоваться предметами личной гигиены».</w:t>
      </w:r>
      <w:r w:rsidRPr="00EE7B41">
        <w:rPr>
          <w:szCs w:val="28"/>
        </w:rPr>
        <w:br/>
      </w:r>
      <w:r w:rsidRPr="00EE7B41">
        <w:rPr>
          <w:szCs w:val="28"/>
          <w:shd w:val="clear" w:color="auto" w:fill="FFFFFF"/>
        </w:rPr>
        <w:lastRenderedPageBreak/>
        <w:t>- Подвижные игры «Поймай комара», «Мыши и кот», «Найди свой цвет», «Наседка и цыплята», «Попади в круг», «Найди свое место» и другие;</w:t>
      </w:r>
      <w:r w:rsidRPr="00EE7B41">
        <w:rPr>
          <w:szCs w:val="28"/>
        </w:rPr>
        <w:br/>
      </w:r>
      <w:r w:rsidRPr="00EE7B41">
        <w:rPr>
          <w:szCs w:val="28"/>
          <w:shd w:val="clear" w:color="auto" w:fill="FFFFFF"/>
        </w:rPr>
        <w:t>- Артикуляционная гимнастика;</w:t>
      </w:r>
      <w:r w:rsidRPr="00EE7B41">
        <w:rPr>
          <w:szCs w:val="28"/>
        </w:rPr>
        <w:br/>
      </w:r>
      <w:r w:rsidRPr="00EE7B41">
        <w:rPr>
          <w:szCs w:val="28"/>
        </w:rPr>
        <w:br/>
      </w:r>
      <w:r w:rsidRPr="00EE7B41">
        <w:rPr>
          <w:rStyle w:val="a3"/>
          <w:szCs w:val="28"/>
          <w:bdr w:val="none" w:sz="0" w:space="0" w:color="auto" w:frame="1"/>
          <w:shd w:val="clear" w:color="auto" w:fill="FFFFFF"/>
        </w:rPr>
        <w:t>Итог работы:</w:t>
      </w:r>
      <w:r w:rsidRPr="00EE7B41">
        <w:rPr>
          <w:szCs w:val="28"/>
        </w:rPr>
        <w:br/>
      </w:r>
      <w:r w:rsidRPr="00EE7B41">
        <w:rPr>
          <w:szCs w:val="28"/>
          <w:shd w:val="clear" w:color="auto" w:fill="FFFFFF"/>
        </w:rPr>
        <w:t>- Обогащение уголка физической культуры</w:t>
      </w:r>
      <w:r w:rsidRPr="00EE7B41">
        <w:rPr>
          <w:szCs w:val="28"/>
        </w:rPr>
        <w:br/>
      </w:r>
      <w:r w:rsidRPr="00EE7B41">
        <w:rPr>
          <w:szCs w:val="28"/>
          <w:shd w:val="clear" w:color="auto" w:fill="FFFFFF"/>
        </w:rPr>
        <w:t>- Выставка работ «Массажные коврики»</w:t>
      </w:r>
      <w:r w:rsidRPr="00EE7B41">
        <w:rPr>
          <w:szCs w:val="28"/>
        </w:rPr>
        <w:br/>
      </w:r>
    </w:p>
    <w:sectPr w:rsidR="003B4BA1" w:rsidRPr="00EE7B41" w:rsidSect="00C6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B41"/>
    <w:rsid w:val="003B4BA1"/>
    <w:rsid w:val="00B607E9"/>
    <w:rsid w:val="00C64D9B"/>
    <w:rsid w:val="00EE7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41"/>
    <w:pPr>
      <w:spacing w:after="263" w:line="250" w:lineRule="auto"/>
      <w:ind w:left="171" w:right="9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7B41"/>
    <w:rPr>
      <w:b/>
      <w:bCs/>
    </w:rPr>
  </w:style>
  <w:style w:type="paragraph" w:styleId="a4">
    <w:name w:val="No Spacing"/>
    <w:uiPriority w:val="1"/>
    <w:qFormat/>
    <w:rsid w:val="00EE7B41"/>
    <w:pPr>
      <w:spacing w:after="0" w:line="240" w:lineRule="auto"/>
    </w:pPr>
  </w:style>
  <w:style w:type="character" w:styleId="a5">
    <w:name w:val="Emphasis"/>
    <w:basedOn w:val="a0"/>
    <w:qFormat/>
    <w:rsid w:val="00EE7B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дс34</cp:lastModifiedBy>
  <cp:revision>2</cp:revision>
  <dcterms:created xsi:type="dcterms:W3CDTF">2021-06-10T11:24:00Z</dcterms:created>
  <dcterms:modified xsi:type="dcterms:W3CDTF">2021-06-10T11:24:00Z</dcterms:modified>
</cp:coreProperties>
</file>