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F577B" w:rsidRDefault="001F577B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Муниципальноебюджетное </w:t>
      </w:r>
      <w:r w:rsidRPr="005978E3">
        <w:rPr>
          <w:rFonts w:ascii="Times New Roman" w:hAnsi="Times New Roman"/>
          <w:sz w:val="28"/>
          <w:lang w:eastAsia="ru-RU"/>
        </w:rPr>
        <w:t>дошколь</w:t>
      </w:r>
      <w:r>
        <w:rPr>
          <w:rFonts w:ascii="Times New Roman" w:hAnsi="Times New Roman"/>
          <w:sz w:val="28"/>
          <w:lang w:eastAsia="ru-RU"/>
        </w:rPr>
        <w:t xml:space="preserve">ное образовательное учреждение </w:t>
      </w:r>
      <w:r w:rsidRPr="005978E3">
        <w:rPr>
          <w:rFonts w:ascii="Times New Roman" w:hAnsi="Times New Roman"/>
          <w:sz w:val="28"/>
          <w:lang w:eastAsia="ru-RU"/>
        </w:rPr>
        <w:t>Детский сад №</w:t>
      </w:r>
      <w:r>
        <w:rPr>
          <w:rFonts w:ascii="Times New Roman" w:hAnsi="Times New Roman"/>
          <w:sz w:val="28"/>
          <w:lang w:eastAsia="ru-RU"/>
        </w:rPr>
        <w:t>34</w:t>
      </w: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Default="00DD75E1" w:rsidP="00DD75E1">
      <w:pPr>
        <w:jc w:val="center"/>
        <w:rPr>
          <w:rFonts w:ascii="Times New Roman" w:hAnsi="Times New Roman"/>
        </w:rPr>
      </w:pPr>
    </w:p>
    <w:p w:rsidR="00DD75E1" w:rsidRDefault="00DD75E1" w:rsidP="00DD75E1">
      <w:pPr>
        <w:jc w:val="center"/>
        <w:rPr>
          <w:rFonts w:ascii="Times New Roman" w:hAnsi="Times New Roman"/>
        </w:rPr>
      </w:pPr>
    </w:p>
    <w:p w:rsidR="00DD75E1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</w:rPr>
      </w:pPr>
    </w:p>
    <w:p w:rsidR="00DD75E1" w:rsidRPr="005978E3" w:rsidRDefault="00DD75E1" w:rsidP="00DD75E1">
      <w:pPr>
        <w:jc w:val="center"/>
        <w:rPr>
          <w:rFonts w:ascii="Times New Roman" w:hAnsi="Times New Roman"/>
          <w:sz w:val="48"/>
        </w:rPr>
      </w:pPr>
      <w:r w:rsidRPr="005978E3">
        <w:rPr>
          <w:rFonts w:ascii="Times New Roman" w:hAnsi="Times New Roman"/>
          <w:sz w:val="48"/>
        </w:rPr>
        <w:t>Проект</w:t>
      </w:r>
      <w:r>
        <w:rPr>
          <w:rFonts w:ascii="Times New Roman" w:hAnsi="Times New Roman"/>
          <w:sz w:val="48"/>
        </w:rPr>
        <w:t>ная деятельность с детьми 1 младшей группы</w:t>
      </w:r>
      <w:r>
        <w:rPr>
          <w:rFonts w:ascii="Times New Roman" w:hAnsi="Times New Roman"/>
          <w:sz w:val="40"/>
          <w:szCs w:val="40"/>
        </w:rPr>
        <w:t>(2-3 года</w:t>
      </w:r>
      <w:r w:rsidRPr="00D6709D">
        <w:rPr>
          <w:rFonts w:ascii="Times New Roman" w:hAnsi="Times New Roman"/>
          <w:sz w:val="40"/>
          <w:szCs w:val="40"/>
        </w:rPr>
        <w:t>)</w:t>
      </w:r>
      <w:r w:rsidRPr="00DD75E1">
        <w:rPr>
          <w:rFonts w:ascii="Times New Roman" w:hAnsi="Times New Roman"/>
          <w:sz w:val="44"/>
          <w:szCs w:val="44"/>
        </w:rPr>
        <w:t>«</w:t>
      </w:r>
      <w:r w:rsidRPr="00DD75E1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Малыши – крепы</w:t>
      </w:r>
      <w:r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ши</w:t>
      </w:r>
      <w:r w:rsidRPr="00DD75E1">
        <w:rPr>
          <w:rFonts w:ascii="Times New Roman" w:hAnsi="Times New Roman"/>
          <w:sz w:val="44"/>
          <w:szCs w:val="44"/>
        </w:rPr>
        <w:t>»</w:t>
      </w:r>
      <w:r>
        <w:rPr>
          <w:rFonts w:ascii="Times New Roman" w:hAnsi="Times New Roman"/>
          <w:sz w:val="44"/>
          <w:szCs w:val="44"/>
        </w:rPr>
        <w:t>.</w:t>
      </w:r>
    </w:p>
    <w:p w:rsidR="00DD75E1" w:rsidRDefault="00DD75E1" w:rsidP="00DD75E1">
      <w:pPr>
        <w:jc w:val="center"/>
        <w:rPr>
          <w:rFonts w:ascii="Times New Roman" w:hAnsi="Times New Roman"/>
          <w:sz w:val="28"/>
        </w:rPr>
      </w:pPr>
    </w:p>
    <w:p w:rsidR="00DD75E1" w:rsidRDefault="00DD75E1" w:rsidP="00DD75E1">
      <w:pPr>
        <w:rPr>
          <w:rFonts w:ascii="Times New Roman" w:hAnsi="Times New Roman"/>
          <w:b/>
          <w:sz w:val="52"/>
          <w:szCs w:val="52"/>
        </w:rPr>
      </w:pPr>
    </w:p>
    <w:p w:rsidR="00DD75E1" w:rsidRDefault="00DD75E1" w:rsidP="00DD75E1">
      <w:pPr>
        <w:rPr>
          <w:rFonts w:ascii="Times New Roman" w:hAnsi="Times New Roman"/>
          <w:b/>
          <w:sz w:val="52"/>
          <w:szCs w:val="52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D75E1" w:rsidRDefault="00DD75E1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79592B" w:rsidRPr="00740933" w:rsidRDefault="0079592B" w:rsidP="00740933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EE798D" w:rsidRPr="00740933" w:rsidRDefault="009B5184" w:rsidP="0079592B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Девиз проекта:</w:t>
      </w:r>
      <w:r w:rsidRPr="00740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«Здоровый образ жизни – это то, что обеспечивает здоровье и доставляет радость детям</w:t>
      </w:r>
      <w:r w:rsidR="00DD75E1"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!»</w:t>
      </w:r>
      <w:r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</w:p>
    <w:p w:rsidR="00FE450D" w:rsidRPr="00740933" w:rsidRDefault="002C6F2B" w:rsidP="00FE450D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0E38D9" w:rsidRDefault="000473EE" w:rsidP="00436C56">
      <w:pPr>
        <w:pStyle w:val="a3"/>
        <w:shd w:val="clear" w:color="auto" w:fill="FFFFFF"/>
        <w:spacing w:before="0" w:beforeAutospacing="0" w:after="60" w:afterAutospacing="0" w:line="300" w:lineRule="atLeast"/>
        <w:ind w:firstLine="708"/>
        <w:jc w:val="both"/>
        <w:rPr>
          <w:sz w:val="28"/>
          <w:szCs w:val="28"/>
        </w:rPr>
      </w:pPr>
      <w:r w:rsidRPr="00F43C23">
        <w:rPr>
          <w:color w:val="000000" w:themeColor="text1"/>
          <w:sz w:val="28"/>
          <w:szCs w:val="28"/>
        </w:rPr>
        <w:t xml:space="preserve">Дети раннего возраста чаще подвержены простудным </w:t>
      </w:r>
      <w:r w:rsidR="00DD75E1" w:rsidRPr="00F43C23">
        <w:rPr>
          <w:color w:val="000000" w:themeColor="text1"/>
          <w:sz w:val="28"/>
          <w:szCs w:val="28"/>
        </w:rPr>
        <w:t>заболеваниям. Восприимчивость</w:t>
      </w:r>
      <w:r w:rsidR="000E38D9" w:rsidRPr="00F43C23">
        <w:rPr>
          <w:color w:val="000000" w:themeColor="text1"/>
          <w:sz w:val="28"/>
          <w:szCs w:val="28"/>
        </w:rPr>
        <w:t xml:space="preserve"> к ОРВИ и гриппу высока</w:t>
      </w:r>
      <w:r w:rsidR="00C43CAD" w:rsidRPr="00F43C23">
        <w:rPr>
          <w:color w:val="000000" w:themeColor="text1"/>
          <w:sz w:val="28"/>
          <w:szCs w:val="28"/>
        </w:rPr>
        <w:t xml:space="preserve"> у детей всех </w:t>
      </w:r>
      <w:r w:rsidR="00DD75E1" w:rsidRPr="00F43C23">
        <w:rPr>
          <w:color w:val="000000" w:themeColor="text1"/>
          <w:sz w:val="28"/>
          <w:szCs w:val="28"/>
        </w:rPr>
        <w:t>возрастов, особенно</w:t>
      </w:r>
      <w:r w:rsidR="00C43CAD" w:rsidRPr="00F43C23">
        <w:rPr>
          <w:color w:val="000000" w:themeColor="text1"/>
          <w:sz w:val="28"/>
          <w:szCs w:val="28"/>
        </w:rPr>
        <w:t xml:space="preserve"> часто болеют дети</w:t>
      </w:r>
      <w:r w:rsidR="000E38D9" w:rsidRPr="00F43C23">
        <w:rPr>
          <w:color w:val="000000" w:themeColor="text1"/>
          <w:sz w:val="28"/>
          <w:szCs w:val="28"/>
        </w:rPr>
        <w:t xml:space="preserve"> раннего возраста.</w:t>
      </w:r>
      <w:r w:rsidR="00C43CAD" w:rsidRPr="00F43C23">
        <w:rPr>
          <w:color w:val="000000" w:themeColor="text1"/>
          <w:sz w:val="28"/>
          <w:szCs w:val="28"/>
        </w:rPr>
        <w:t xml:space="preserve"> Частые заболевания возникают </w:t>
      </w:r>
      <w:r w:rsidR="00436C56" w:rsidRPr="00F43C23">
        <w:rPr>
          <w:color w:val="000000" w:themeColor="text1"/>
          <w:sz w:val="28"/>
          <w:szCs w:val="28"/>
        </w:rPr>
        <w:t>из-за того, что иммунитет</w:t>
      </w:r>
      <w:r w:rsidR="00F43C23" w:rsidRPr="00F43C23">
        <w:rPr>
          <w:color w:val="000000" w:themeColor="text1"/>
          <w:sz w:val="28"/>
          <w:szCs w:val="28"/>
        </w:rPr>
        <w:t xml:space="preserve"> детей более </w:t>
      </w:r>
      <w:r w:rsidR="00DD75E1" w:rsidRPr="00F43C23">
        <w:rPr>
          <w:color w:val="000000" w:themeColor="text1"/>
          <w:sz w:val="28"/>
          <w:szCs w:val="28"/>
        </w:rPr>
        <w:t>ослабленный. (</w:t>
      </w:r>
      <w:r w:rsidR="00F43C23" w:rsidRPr="00F43C23">
        <w:rPr>
          <w:color w:val="000000" w:themeColor="text1"/>
          <w:sz w:val="28"/>
          <w:szCs w:val="28"/>
        </w:rPr>
        <w:t xml:space="preserve">пониженный). </w:t>
      </w:r>
      <w:r w:rsidRPr="00F43C23">
        <w:rPr>
          <w:color w:val="000000" w:themeColor="text1"/>
          <w:sz w:val="28"/>
          <w:szCs w:val="28"/>
        </w:rPr>
        <w:t>Ранний возраст является решающим в формировании физического и психологического з</w:t>
      </w:r>
      <w:r w:rsidRPr="000E38D9">
        <w:rPr>
          <w:sz w:val="28"/>
          <w:szCs w:val="28"/>
        </w:rPr>
        <w:t>доровья. Ведь именно в младшем возрасте ребёнок проходит огромный путь развития, неповторимый на протяжении всей последующей жизни. Именно в этот период идёт интенсивное становление функциональных систем организма, закладываются основные черты личности, формируется характер, отношение к себе и окружающим.</w:t>
      </w:r>
    </w:p>
    <w:p w:rsidR="00B266C0" w:rsidRPr="000E38D9" w:rsidRDefault="000E38D9" w:rsidP="000E38D9">
      <w:pPr>
        <w:pStyle w:val="a3"/>
        <w:shd w:val="clear" w:color="auto" w:fill="FFFFFF"/>
        <w:spacing w:before="0" w:beforeAutospacing="0" w:after="60" w:afterAutospacing="0" w:line="300" w:lineRule="atLeast"/>
        <w:ind w:firstLine="708"/>
        <w:jc w:val="both"/>
        <w:rPr>
          <w:sz w:val="28"/>
          <w:szCs w:val="28"/>
        </w:rPr>
      </w:pPr>
      <w:r w:rsidRPr="000E38D9">
        <w:rPr>
          <w:sz w:val="28"/>
          <w:szCs w:val="28"/>
        </w:rPr>
        <w:t>И именно поэтому д</w:t>
      </w:r>
      <w:r w:rsidR="00B73743" w:rsidRPr="000E38D9">
        <w:rPr>
          <w:sz w:val="28"/>
          <w:szCs w:val="28"/>
        </w:rPr>
        <w:t>ля ук</w:t>
      </w:r>
      <w:r w:rsidRPr="000E38D9">
        <w:rPr>
          <w:sz w:val="28"/>
          <w:szCs w:val="28"/>
        </w:rPr>
        <w:t xml:space="preserve">репления здоровья детей раннего возраста </w:t>
      </w:r>
      <w:r w:rsidR="00DD75E1" w:rsidRPr="000E38D9">
        <w:rPr>
          <w:sz w:val="28"/>
          <w:szCs w:val="28"/>
        </w:rPr>
        <w:t>проводится профилактическая</w:t>
      </w:r>
      <w:r w:rsidRPr="000E38D9">
        <w:rPr>
          <w:sz w:val="28"/>
          <w:szCs w:val="28"/>
        </w:rPr>
        <w:t xml:space="preserve"> работа</w:t>
      </w:r>
      <w:r w:rsidR="00B73743" w:rsidRPr="000E38D9">
        <w:rPr>
          <w:sz w:val="28"/>
          <w:szCs w:val="28"/>
        </w:rPr>
        <w:t xml:space="preserve"> против ОРВИ, </w:t>
      </w:r>
      <w:r w:rsidR="00CD5F38" w:rsidRPr="000E38D9">
        <w:rPr>
          <w:sz w:val="28"/>
          <w:szCs w:val="28"/>
        </w:rPr>
        <w:t>простудных заболеваний. Начиная</w:t>
      </w:r>
      <w:r w:rsidR="00B73743" w:rsidRPr="000E38D9">
        <w:rPr>
          <w:sz w:val="28"/>
          <w:szCs w:val="28"/>
        </w:rPr>
        <w:t xml:space="preserve"> с первой младшей </w:t>
      </w:r>
      <w:r w:rsidR="00CD5F38" w:rsidRPr="000E38D9">
        <w:rPr>
          <w:sz w:val="28"/>
          <w:szCs w:val="28"/>
        </w:rPr>
        <w:t>группы. Большое внимание уделяется</w:t>
      </w:r>
      <w:r w:rsidR="00B73743" w:rsidRPr="000E38D9">
        <w:rPr>
          <w:sz w:val="28"/>
          <w:szCs w:val="28"/>
        </w:rPr>
        <w:t xml:space="preserve"> физкультурно-оздоровительным мероприятиям, закаливающим процедурам (хождение босиком, контрастные воздушные ванны, ходьба по корригирующим дорожкам, обливание рук прохладной водой и </w:t>
      </w:r>
      <w:r w:rsidR="00DD75E1" w:rsidRPr="000E38D9">
        <w:rPr>
          <w:sz w:val="28"/>
          <w:szCs w:val="28"/>
        </w:rPr>
        <w:t>др.)</w:t>
      </w:r>
      <w:r w:rsidR="00B73743" w:rsidRPr="000E38D9">
        <w:rPr>
          <w:sz w:val="28"/>
          <w:szCs w:val="28"/>
        </w:rPr>
        <w:t>. Физкультурные занятия помогают оздоравливать детей, развивать двигательное воображение, осмысленную моторику.</w:t>
      </w:r>
    </w:p>
    <w:p w:rsidR="002C6F2B" w:rsidRPr="000E38D9" w:rsidRDefault="002C6F2B" w:rsidP="000473EE">
      <w:pPr>
        <w:pStyle w:val="a3"/>
        <w:shd w:val="clear" w:color="auto" w:fill="FFFFFF"/>
        <w:spacing w:before="0" w:beforeAutospacing="0" w:after="60" w:afterAutospacing="0" w:line="300" w:lineRule="atLeast"/>
        <w:jc w:val="both"/>
        <w:rPr>
          <w:sz w:val="28"/>
          <w:szCs w:val="28"/>
        </w:rPr>
      </w:pPr>
    </w:p>
    <w:p w:rsidR="00D6625E" w:rsidRPr="00740933" w:rsidRDefault="00D6625E" w:rsidP="00D6625E">
      <w:pPr>
        <w:pStyle w:val="a3"/>
        <w:shd w:val="clear" w:color="auto" w:fill="FFFFFF"/>
        <w:tabs>
          <w:tab w:val="left" w:pos="0"/>
        </w:tabs>
        <w:spacing w:after="60" w:line="300" w:lineRule="atLeast"/>
        <w:jc w:val="both"/>
        <w:rPr>
          <w:i/>
          <w:iCs/>
          <w:sz w:val="28"/>
          <w:szCs w:val="28"/>
        </w:rPr>
      </w:pPr>
      <w:r w:rsidRPr="00740933">
        <w:rPr>
          <w:b/>
          <w:bCs/>
          <w:i/>
          <w:iCs/>
          <w:sz w:val="28"/>
          <w:szCs w:val="28"/>
          <w:u w:val="single"/>
        </w:rPr>
        <w:t>Здоровьесберегающие технологии</w:t>
      </w:r>
    </w:p>
    <w:p w:rsidR="00D6625E" w:rsidRPr="00740933" w:rsidRDefault="00D6625E" w:rsidP="00D6625E">
      <w:pPr>
        <w:pStyle w:val="a3"/>
        <w:shd w:val="clear" w:color="auto" w:fill="FFFFFF"/>
        <w:tabs>
          <w:tab w:val="left" w:pos="0"/>
        </w:tabs>
        <w:spacing w:after="60" w:line="300" w:lineRule="atLeast"/>
        <w:jc w:val="both"/>
        <w:rPr>
          <w:i/>
          <w:iCs/>
          <w:sz w:val="28"/>
          <w:szCs w:val="28"/>
        </w:rPr>
      </w:pPr>
      <w:r w:rsidRPr="00740933">
        <w:rPr>
          <w:i/>
          <w:iCs/>
          <w:sz w:val="28"/>
          <w:szCs w:val="28"/>
        </w:rPr>
        <w:t xml:space="preserve">– </w:t>
      </w:r>
      <w:r w:rsidRPr="00740933">
        <w:rPr>
          <w:bCs/>
          <w:i/>
          <w:iCs/>
          <w:sz w:val="28"/>
          <w:szCs w:val="28"/>
        </w:rPr>
        <w:t xml:space="preserve">это система мер, включающая взаимосвязь и взаимодействие всех факторов образовательной среды, направленных на формирование и сохранение здоровья ребенка на всех этапах его обучения и развития </w:t>
      </w:r>
    </w:p>
    <w:p w:rsidR="000A6DB0" w:rsidRPr="00740933" w:rsidRDefault="00D6625E" w:rsidP="001E31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798D"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Цель проекта</w:t>
      </w:r>
      <w:r w:rsidR="00356362"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  <w:r w:rsidR="001E3125" w:rsidRPr="00740933">
        <w:rPr>
          <w:rFonts w:ascii="Times New Roman" w:hAnsi="Times New Roman" w:cs="Times New Roman"/>
          <w:sz w:val="28"/>
          <w:szCs w:val="28"/>
        </w:rPr>
        <w:t xml:space="preserve"> сохране</w:t>
      </w:r>
      <w:r w:rsidR="000A6DB0" w:rsidRPr="00740933">
        <w:rPr>
          <w:rFonts w:ascii="Times New Roman" w:hAnsi="Times New Roman" w:cs="Times New Roman"/>
          <w:sz w:val="28"/>
          <w:szCs w:val="28"/>
        </w:rPr>
        <w:t>ние и укрепление здоровья детей, привитие культурно-гигиенических навыков.Повышать интерес детей к двигательной активности.</w:t>
      </w:r>
    </w:p>
    <w:p w:rsidR="00EE798D" w:rsidRPr="00740933" w:rsidRDefault="00EE798D" w:rsidP="00D6625E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EE798D" w:rsidRPr="00740933" w:rsidRDefault="00EE798D" w:rsidP="00EE798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детей:</w:t>
      </w:r>
    </w:p>
    <w:p w:rsidR="00EE798D" w:rsidRPr="00740933" w:rsidRDefault="00EE798D" w:rsidP="00EE79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укреплять и охранять здоровье детей;</w:t>
      </w:r>
    </w:p>
    <w:p w:rsidR="00EE798D" w:rsidRPr="00740933" w:rsidRDefault="00EE798D" w:rsidP="00EE79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навыки здорового образа жизни;</w:t>
      </w:r>
    </w:p>
    <w:p w:rsidR="00EE798D" w:rsidRPr="00740933" w:rsidRDefault="00EE798D" w:rsidP="00EE79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привычку к аккуратности и чистоте, прививать культурно-гигиенические навыки и простейшие навыки самообслуживания;</w:t>
      </w:r>
    </w:p>
    <w:p w:rsidR="00EE798D" w:rsidRPr="00740933" w:rsidRDefault="00EE798D" w:rsidP="00EE798D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интерес детей к здоровому образу жизни через разнообразные формы и методы физкультурно-оздоровительной работы.</w:t>
      </w:r>
    </w:p>
    <w:p w:rsidR="00EE798D" w:rsidRPr="00740933" w:rsidRDefault="00EE798D" w:rsidP="00EE798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родителей:</w:t>
      </w:r>
    </w:p>
    <w:p w:rsidR="00EE798D" w:rsidRPr="00740933" w:rsidRDefault="00EE798D" w:rsidP="00EE798D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педагогическую компетентность родителей по вопросу сохранения и укрепления здоровья ребенка;</w:t>
      </w:r>
    </w:p>
    <w:p w:rsidR="00EE798D" w:rsidRPr="00740933" w:rsidRDefault="00EE798D" w:rsidP="00EE798D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активной позиции родителей в</w:t>
      </w:r>
      <w:r w:rsidR="005A6DE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формировании здорового образа жизни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E798D" w:rsidRPr="00740933" w:rsidRDefault="00EE798D" w:rsidP="00EE798D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дать представление родителям о значимости совместной двигательной деятельности с детьми, </w:t>
      </w:r>
      <w:r w:rsidR="00DD75E1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полезной и вредной пище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соблюдении навыков гигиены.</w:t>
      </w:r>
    </w:p>
    <w:p w:rsidR="00EE798D" w:rsidRPr="00740933" w:rsidRDefault="00EE798D" w:rsidP="00EE798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педагогов:</w:t>
      </w:r>
    </w:p>
    <w:p w:rsidR="00EE798D" w:rsidRPr="00740933" w:rsidRDefault="00EE798D" w:rsidP="00EE79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партнерские отношения с семьей каждого воспитанника, объединить усилия для развития и воспитания детей в вопросах о здоровом образе жизни;</w:t>
      </w:r>
    </w:p>
    <w:p w:rsidR="00EE798D" w:rsidRPr="00740933" w:rsidRDefault="00EE798D" w:rsidP="00EE798D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и обогащать </w:t>
      </w:r>
      <w:r w:rsidR="005A6DE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 умения родителей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625E" w:rsidRPr="00740933" w:rsidRDefault="00D6625E" w:rsidP="00D6625E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25E" w:rsidRPr="00740933" w:rsidRDefault="00D6625E" w:rsidP="00D6625E">
      <w:pPr>
        <w:shd w:val="clear" w:color="auto" w:fill="FFFFFF"/>
        <w:spacing w:before="45" w:after="0" w:line="293" w:lineRule="atLeast"/>
        <w:ind w:left="-1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46F" w:rsidRPr="00740933" w:rsidRDefault="00EE798D" w:rsidP="0015646F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 xml:space="preserve">Материальное обеспечение </w:t>
      </w:r>
      <w:r w:rsidR="00DD75E1"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  <w:t>проекта:</w:t>
      </w:r>
      <w:r w:rsidR="00DD75E1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спортивного уголка были приобретены – спортивный инвентарь, изготовлены дорожки «здоровья», мешочки с песком, тренажеры для дыхательной гимнастики, «колпачки», </w:t>
      </w:r>
      <w:r w:rsidR="00DD75E1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разнообразные, маски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шапочки. </w:t>
      </w:r>
      <w:r w:rsidR="009B1043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</w:t>
      </w:r>
    </w:p>
    <w:p w:rsidR="0015646F" w:rsidRPr="00740933" w:rsidRDefault="0015646F" w:rsidP="0015646F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Тип </w:t>
      </w:r>
      <w:r w:rsidR="00DD75E1" w:rsidRPr="007409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проекта:</w:t>
      </w:r>
      <w:r w:rsidR="00DD75E1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Творческий</w:t>
      </w:r>
    </w:p>
    <w:p w:rsidR="0015646F" w:rsidRPr="00740933" w:rsidRDefault="0015646F" w:rsidP="0015646F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Участники проекта</w:t>
      </w:r>
      <w:r w:rsidRPr="0074093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</w:t>
      </w:r>
      <w:r w:rsidR="00D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итатели и дети раннего возраста, </w:t>
      </w:r>
      <w:r w:rsidR="00DD75E1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r w:rsidR="00D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</w:p>
    <w:p w:rsidR="0015646F" w:rsidRPr="00740933" w:rsidRDefault="0015646F" w:rsidP="00156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0933">
        <w:rPr>
          <w:rFonts w:ascii="Times New Roman" w:hAnsi="Times New Roman" w:cs="Times New Roman"/>
          <w:i/>
          <w:sz w:val="28"/>
          <w:szCs w:val="28"/>
          <w:u w:val="single"/>
        </w:rPr>
        <w:t xml:space="preserve">Сроки реализации </w:t>
      </w:r>
      <w:r w:rsidR="00DD75E1" w:rsidRPr="00740933">
        <w:rPr>
          <w:rFonts w:ascii="Times New Roman" w:hAnsi="Times New Roman" w:cs="Times New Roman"/>
          <w:i/>
          <w:sz w:val="28"/>
          <w:szCs w:val="28"/>
          <w:u w:val="single"/>
        </w:rPr>
        <w:t>проекта</w:t>
      </w:r>
      <w:r w:rsidR="00DD75E1" w:rsidRPr="00740933">
        <w:rPr>
          <w:rFonts w:ascii="Times New Roman" w:hAnsi="Times New Roman" w:cs="Times New Roman"/>
          <w:i/>
          <w:sz w:val="28"/>
          <w:szCs w:val="28"/>
        </w:rPr>
        <w:t>:</w:t>
      </w:r>
      <w:r w:rsidR="00DD75E1" w:rsidRPr="00740933">
        <w:rPr>
          <w:rFonts w:ascii="Times New Roman" w:hAnsi="Times New Roman" w:cs="Times New Roman"/>
          <w:sz w:val="28"/>
          <w:szCs w:val="28"/>
        </w:rPr>
        <w:t xml:space="preserve"> краткосрочный</w:t>
      </w:r>
      <w:r w:rsidRPr="00740933">
        <w:rPr>
          <w:rFonts w:ascii="Times New Roman" w:hAnsi="Times New Roman" w:cs="Times New Roman"/>
          <w:sz w:val="28"/>
          <w:szCs w:val="28"/>
        </w:rPr>
        <w:t xml:space="preserve"> (2 недели)</w:t>
      </w:r>
    </w:p>
    <w:p w:rsidR="00621F7D" w:rsidRPr="00740933" w:rsidRDefault="0015646F" w:rsidP="0015646F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21F7D" w:rsidRPr="00740933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621F7D" w:rsidRPr="00740933" w:rsidRDefault="00621F7D" w:rsidP="00621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этап</w:t>
      </w:r>
      <w:r w:rsidRPr="00740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подготовительный</w:t>
      </w:r>
      <w:r w:rsidR="0015646F" w:rsidRPr="00740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(январь)</w:t>
      </w:r>
    </w:p>
    <w:p w:rsidR="00621F7D" w:rsidRPr="00740933" w:rsidRDefault="00621F7D" w:rsidP="00621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этап</w:t>
      </w:r>
      <w:r w:rsidRPr="00740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основной </w:t>
      </w:r>
      <w:proofErr w:type="gramStart"/>
      <w:r w:rsidR="0015646F" w:rsidRPr="00740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="0015646F" w:rsidRPr="00740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15 по 20 февраля)</w:t>
      </w:r>
    </w:p>
    <w:p w:rsidR="00621F7D" w:rsidRPr="00740933" w:rsidRDefault="00621F7D" w:rsidP="00621F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 этап</w:t>
      </w:r>
      <w:r w:rsidRPr="00740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заключительный </w:t>
      </w:r>
      <w:r w:rsidR="0015646F" w:rsidRPr="007409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(20 февраля)</w:t>
      </w:r>
    </w:p>
    <w:p w:rsidR="00621F7D" w:rsidRPr="00740933" w:rsidRDefault="00621F7D" w:rsidP="00621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E798D" w:rsidRPr="00740933" w:rsidRDefault="00A20025" w:rsidP="0015646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План </w:t>
      </w:r>
      <w:r w:rsidR="00243883"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реализации </w:t>
      </w:r>
      <w:r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проекта</w:t>
      </w:r>
      <w:r w:rsidR="00EE798D" w:rsidRPr="0074093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243883" w:rsidRPr="00740933" w:rsidRDefault="00243883" w:rsidP="0024388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8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076"/>
        <w:gridCol w:w="7004"/>
      </w:tblGrid>
      <w:tr w:rsidR="00243883" w:rsidRPr="00740933" w:rsidTr="005417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3883" w:rsidRPr="00740933" w:rsidRDefault="00243883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 работы  </w:t>
            </w:r>
          </w:p>
        </w:tc>
        <w:tc>
          <w:tcPr>
            <w:tcW w:w="69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3883" w:rsidRPr="00740933" w:rsidRDefault="00243883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243883" w:rsidRPr="00740933" w:rsidTr="005417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3883" w:rsidRPr="00740933" w:rsidRDefault="00243883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 - подготовительный</w:t>
            </w:r>
          </w:p>
        </w:tc>
        <w:tc>
          <w:tcPr>
            <w:tcW w:w="69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A6DB0" w:rsidRPr="00740933" w:rsidRDefault="000A6DB0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DB0" w:rsidRPr="00740933" w:rsidRDefault="000A6DB0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проекта;</w:t>
            </w:r>
          </w:p>
          <w:p w:rsidR="00243883" w:rsidRPr="00740933" w:rsidRDefault="00243883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Групповая консультация для родителей детей о целях и задачах внедряемого проекта;</w:t>
            </w:r>
          </w:p>
          <w:p w:rsidR="000A6DB0" w:rsidRPr="00740933" w:rsidRDefault="00243883" w:rsidP="000A6DB0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родителей;</w:t>
            </w:r>
          </w:p>
          <w:p w:rsidR="00243883" w:rsidRPr="00740933" w:rsidRDefault="00243883" w:rsidP="000A6DB0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Дидактическое и</w:t>
            </w:r>
            <w:r w:rsidR="000A6DB0"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методическое оснащение проекта</w:t>
            </w:r>
            <w:r w:rsidR="0015646F"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5646F" w:rsidRPr="00740933" w:rsidRDefault="0015646F" w:rsidP="000A6DB0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образовательных ситуации</w:t>
            </w:r>
          </w:p>
        </w:tc>
      </w:tr>
      <w:tr w:rsidR="00243883" w:rsidRPr="00740933" w:rsidTr="005417AC">
        <w:tc>
          <w:tcPr>
            <w:tcW w:w="2875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3883" w:rsidRPr="00740933" w:rsidRDefault="00243883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 - практический</w:t>
            </w:r>
          </w:p>
        </w:tc>
        <w:tc>
          <w:tcPr>
            <w:tcW w:w="69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3883" w:rsidRPr="00740933" w:rsidRDefault="00243883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реализации проекта с детьми;</w:t>
            </w:r>
          </w:p>
          <w:p w:rsidR="00B06108" w:rsidRPr="00740933" w:rsidRDefault="00B06108" w:rsidP="00B0610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Практическая деятельность</w:t>
            </w:r>
          </w:p>
          <w:p w:rsidR="00B06108" w:rsidRPr="00740933" w:rsidRDefault="00B06108" w:rsidP="00B0610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решению проблемы с детьми</w:t>
            </w:r>
          </w:p>
          <w:p w:rsidR="00243883" w:rsidRPr="00740933" w:rsidRDefault="0015646F" w:rsidP="00B0610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стенда для родителей.</w:t>
            </w:r>
          </w:p>
        </w:tc>
      </w:tr>
      <w:tr w:rsidR="00243883" w:rsidRPr="00740933" w:rsidTr="005417AC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3883" w:rsidRPr="00740933" w:rsidRDefault="00243883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 - заключительный</w:t>
            </w:r>
          </w:p>
        </w:tc>
        <w:tc>
          <w:tcPr>
            <w:tcW w:w="690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43883" w:rsidRPr="00740933" w:rsidRDefault="00243883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полученных результатов;</w:t>
            </w:r>
          </w:p>
          <w:p w:rsidR="00243883" w:rsidRPr="00740933" w:rsidRDefault="0015646F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</w:t>
            </w:r>
            <w:r w:rsidR="00D36F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«Советы Мойдодыра»</w:t>
            </w:r>
          </w:p>
          <w:p w:rsidR="0015646F" w:rsidRPr="00740933" w:rsidRDefault="0015646F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  <w:r w:rsid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Фотовыставка «Мы зарядке скажем Да!»</w:t>
            </w:r>
          </w:p>
        </w:tc>
      </w:tr>
    </w:tbl>
    <w:p w:rsidR="00EE798D" w:rsidRPr="00740933" w:rsidRDefault="00EE798D" w:rsidP="009B5184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Риски: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непостоянный состав детей,</w:t>
      </w:r>
      <w:r w:rsidR="009B5184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связанный с периодом адаптации, слабая заинтересованность детей и родителей.</w:t>
      </w:r>
    </w:p>
    <w:p w:rsidR="00A20025" w:rsidRPr="00740933" w:rsidRDefault="00EE798D" w:rsidP="00A556BA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Пути реализации: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индивидуальная работа с отсутствующими детьми</w:t>
      </w:r>
      <w:r w:rsidR="009B5184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мероприятия с детьми и родителями. Информирование родителей с помощью информационных стендов.</w:t>
      </w:r>
    </w:p>
    <w:p w:rsidR="00A556BA" w:rsidRPr="00740933" w:rsidRDefault="00A556BA" w:rsidP="00A556BA">
      <w:pPr>
        <w:shd w:val="clear" w:color="auto" w:fill="FFFFFF"/>
        <w:spacing w:after="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B6F" w:rsidRPr="00740933" w:rsidRDefault="00CD4B6F" w:rsidP="00CD4B6F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D4B6F" w:rsidRPr="00740933" w:rsidRDefault="00CD4B6F" w:rsidP="00740933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spellStart"/>
      <w:r w:rsidRPr="007409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Здоровьесберегающиетехнологии</w:t>
      </w:r>
      <w:proofErr w:type="spellEnd"/>
      <w:r w:rsidRPr="007409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 направленные на сохранение и</w:t>
      </w:r>
    </w:p>
    <w:p w:rsidR="00CD4B6F" w:rsidRPr="00740933" w:rsidRDefault="00CD4B6F" w:rsidP="00CD4B6F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укрепление здоровья</w:t>
      </w:r>
    </w:p>
    <w:tbl>
      <w:tblPr>
        <w:tblStyle w:val="GridTableLight"/>
        <w:tblW w:w="10206" w:type="dxa"/>
        <w:tblLayout w:type="fixed"/>
        <w:tblLook w:val="04A0"/>
      </w:tblPr>
      <w:tblGrid>
        <w:gridCol w:w="2835"/>
        <w:gridCol w:w="4394"/>
        <w:gridCol w:w="2977"/>
      </w:tblGrid>
      <w:tr w:rsidR="00CD4B6F" w:rsidRPr="00740933" w:rsidTr="00DD75E1">
        <w:trPr>
          <w:trHeight w:val="681"/>
        </w:trPr>
        <w:tc>
          <w:tcPr>
            <w:tcW w:w="2835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Виды здоровьесберегающих технологий</w:t>
            </w:r>
          </w:p>
        </w:tc>
        <w:tc>
          <w:tcPr>
            <w:tcW w:w="4394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Время проведения в режиме дня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Особенности методики проведения</w:t>
            </w:r>
          </w:p>
        </w:tc>
      </w:tr>
      <w:tr w:rsidR="00CD4B6F" w:rsidRPr="00740933" w:rsidTr="00DD75E1">
        <w:trPr>
          <w:trHeight w:val="1499"/>
        </w:trPr>
        <w:tc>
          <w:tcPr>
            <w:tcW w:w="2835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Подвижные  игры</w:t>
            </w:r>
          </w:p>
        </w:tc>
        <w:tc>
          <w:tcPr>
            <w:tcW w:w="4394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Как часть физкультурного занятия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Игры подбираются в соответствии с возрастом ребенка</w:t>
            </w:r>
          </w:p>
        </w:tc>
      </w:tr>
      <w:tr w:rsidR="00CD4B6F" w:rsidRPr="00740933" w:rsidTr="00DD75E1">
        <w:trPr>
          <w:trHeight w:val="1226"/>
        </w:trPr>
        <w:tc>
          <w:tcPr>
            <w:tcW w:w="2835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Релаксация</w:t>
            </w:r>
          </w:p>
        </w:tc>
        <w:tc>
          <w:tcPr>
            <w:tcW w:w="4394" w:type="dxa"/>
            <w:hideMark/>
          </w:tcPr>
          <w:p w:rsidR="00CD4B6F" w:rsidRPr="00740933" w:rsidRDefault="00CD4B6F" w:rsidP="00C116FE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 зависимости от состояния детей и целей, педагог определяет интенсивность технологии. 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Можно использовать спокойную музыку, звуки природы</w:t>
            </w:r>
          </w:p>
        </w:tc>
      </w:tr>
      <w:tr w:rsidR="00CD4B6F" w:rsidRPr="00740933" w:rsidTr="00DD75E1">
        <w:trPr>
          <w:trHeight w:val="1226"/>
        </w:trPr>
        <w:tc>
          <w:tcPr>
            <w:tcW w:w="2835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Гимнастика утренняя</w:t>
            </w:r>
          </w:p>
        </w:tc>
        <w:tc>
          <w:tcPr>
            <w:tcW w:w="4394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Ежедневно, утром,  перед завтраком во всех группах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 групповой комнате, совмещенном  зале, под музыку, с использованием подвижных игр и др.</w:t>
            </w:r>
          </w:p>
        </w:tc>
      </w:tr>
      <w:tr w:rsidR="00CD4B6F" w:rsidRPr="00740933" w:rsidTr="00DD75E1">
        <w:trPr>
          <w:trHeight w:val="1124"/>
        </w:trPr>
        <w:tc>
          <w:tcPr>
            <w:tcW w:w="2835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Гимнастика после дневного сна</w:t>
            </w:r>
          </w:p>
        </w:tc>
        <w:tc>
          <w:tcPr>
            <w:tcW w:w="4394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Ежедневно после дневного сна, 5-10 мин во всех группах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Различные варианты проведения </w:t>
            </w:r>
          </w:p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D4B6F" w:rsidRPr="00740933" w:rsidRDefault="00CD4B6F" w:rsidP="00CD4B6F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0908D6" w:rsidRPr="00740933" w:rsidRDefault="000908D6" w:rsidP="00CD4B6F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</w:p>
    <w:p w:rsidR="00243883" w:rsidRPr="00740933" w:rsidRDefault="00243883" w:rsidP="00EE798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GridTableLight"/>
        <w:tblW w:w="10206" w:type="dxa"/>
        <w:tblLook w:val="04A0"/>
      </w:tblPr>
      <w:tblGrid>
        <w:gridCol w:w="2899"/>
        <w:gridCol w:w="4330"/>
        <w:gridCol w:w="2977"/>
      </w:tblGrid>
      <w:tr w:rsidR="00CD4B6F" w:rsidRPr="00740933" w:rsidTr="00DD75E1">
        <w:trPr>
          <w:trHeight w:val="851"/>
        </w:trPr>
        <w:tc>
          <w:tcPr>
            <w:tcW w:w="2899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Гимнастика пальчиковая</w:t>
            </w:r>
          </w:p>
        </w:tc>
        <w:tc>
          <w:tcPr>
            <w:tcW w:w="4330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 младшего возраста в различных формах физкультурно-оздоровительной работы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Рекомендуется всем детям, проводится в любой удобный отрезок времени </w:t>
            </w:r>
          </w:p>
        </w:tc>
      </w:tr>
      <w:tr w:rsidR="00CD4B6F" w:rsidRPr="00740933" w:rsidTr="00DD75E1">
        <w:trPr>
          <w:trHeight w:val="1368"/>
        </w:trPr>
        <w:tc>
          <w:tcPr>
            <w:tcW w:w="2899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Закаливание</w:t>
            </w:r>
          </w:p>
        </w:tc>
        <w:tc>
          <w:tcPr>
            <w:tcW w:w="4330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 любое свободное время, в разных формах физкультурно-оздоровительной работы с  детьми раннего возраста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Рекомендуется использовать наглядный материал, показ педагога</w:t>
            </w:r>
          </w:p>
        </w:tc>
      </w:tr>
      <w:tr w:rsidR="00CD4B6F" w:rsidRPr="00740933" w:rsidTr="00DD75E1">
        <w:trPr>
          <w:trHeight w:val="1246"/>
        </w:trPr>
        <w:tc>
          <w:tcPr>
            <w:tcW w:w="2899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Гимнастика дыхательная</w:t>
            </w:r>
          </w:p>
        </w:tc>
        <w:tc>
          <w:tcPr>
            <w:tcW w:w="4330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Обеспечить проветривание помещения </w:t>
            </w:r>
          </w:p>
        </w:tc>
      </w:tr>
      <w:tr w:rsidR="00CD4B6F" w:rsidRPr="00740933" w:rsidTr="00DD75E1">
        <w:trPr>
          <w:trHeight w:val="1008"/>
        </w:trPr>
        <w:tc>
          <w:tcPr>
            <w:tcW w:w="2899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Динамическая пауза /физкультминутки</w:t>
            </w: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val="en-US" w:eastAsia="ru-RU"/>
              </w:rPr>
              <w:t>/</w:t>
            </w:r>
          </w:p>
        </w:tc>
        <w:tc>
          <w:tcPr>
            <w:tcW w:w="4330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Форма проведения зависит от поставленной задачи </w:t>
            </w:r>
          </w:p>
        </w:tc>
      </w:tr>
      <w:tr w:rsidR="00CD4B6F" w:rsidRPr="00740933" w:rsidTr="00DD75E1">
        <w:trPr>
          <w:trHeight w:val="1607"/>
        </w:trPr>
        <w:tc>
          <w:tcPr>
            <w:tcW w:w="2899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Взаимодействие с семьёй</w:t>
            </w:r>
          </w:p>
        </w:tc>
        <w:tc>
          <w:tcPr>
            <w:tcW w:w="4330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 различных формах физкультурно-оздоровительной работы</w:t>
            </w:r>
          </w:p>
        </w:tc>
        <w:tc>
          <w:tcPr>
            <w:tcW w:w="2977" w:type="dxa"/>
            <w:hideMark/>
          </w:tcPr>
          <w:p w:rsidR="00CD4B6F" w:rsidRPr="00740933" w:rsidRDefault="00CD4B6F" w:rsidP="00CD4B6F">
            <w:pPr>
              <w:spacing w:before="58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Форма проведения зависит от поставленной задачи </w:t>
            </w:r>
          </w:p>
        </w:tc>
      </w:tr>
    </w:tbl>
    <w:p w:rsidR="00820E2F" w:rsidRPr="00740933" w:rsidRDefault="00820E2F" w:rsidP="00243883">
      <w:pPr>
        <w:shd w:val="clear" w:color="auto" w:fill="FFFFFF"/>
        <w:spacing w:before="150" w:after="15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798D" w:rsidRPr="00740933" w:rsidRDefault="000A6DB0" w:rsidP="009120AB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 проектного мероприятия</w:t>
      </w:r>
    </w:p>
    <w:p w:rsidR="00EE798D" w:rsidRPr="00740933" w:rsidRDefault="00EE798D" w:rsidP="00EE798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6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461"/>
        <w:gridCol w:w="7776"/>
        <w:gridCol w:w="2126"/>
      </w:tblGrid>
      <w:tr w:rsidR="00EE798D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EE798D" w:rsidRPr="00740933" w:rsidRDefault="00EE798D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093150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093150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E798D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093150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Режимные моменты: </w:t>
            </w:r>
            <w:r w:rsidR="00DD75E1"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(питание</w:t>
            </w: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умывание, раздевание, одевание)</w:t>
            </w:r>
          </w:p>
          <w:p w:rsidR="00093150" w:rsidRPr="00740933" w:rsidRDefault="00093150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150" w:rsidRPr="00740933" w:rsidRDefault="00093150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Алгоритмы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093150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798D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3150" w:rsidRPr="00740933" w:rsidRDefault="00093150" w:rsidP="000931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Игровая деятельность:</w:t>
            </w:r>
          </w:p>
          <w:p w:rsidR="00093150" w:rsidRPr="00740933" w:rsidRDefault="00B12DE5" w:rsidP="0009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Дидактические   </w:t>
            </w:r>
            <w:r w:rsidR="00DD75E1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игры «</w:t>
            </w:r>
            <w:r w:rsidR="00093150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Кукла   купается», «Угощение   кукол</w:t>
            </w:r>
            <w:r w:rsidR="00DD75E1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», «</w:t>
            </w:r>
            <w:r w:rsidR="00093150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Уложим   куклу   спать», «Оденем   куклу</w:t>
            </w:r>
            <w:r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прогулку</w:t>
            </w:r>
            <w:r w:rsidR="00093150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», «Напои</w:t>
            </w:r>
            <w:r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  <w:r w:rsidR="00093150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 куклу   чаем»</w:t>
            </w:r>
            <w:r w:rsidR="00B266E5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B266E5" w:rsidRPr="007409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«Да здравствует мыло душистое», «Кукла делает зарядку»</w:t>
            </w:r>
          </w:p>
          <w:p w:rsidR="00093150" w:rsidRPr="00740933" w:rsidRDefault="00093150" w:rsidP="0009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93150" w:rsidRPr="00740933" w:rsidRDefault="00093150" w:rsidP="000931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356362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</w:t>
            </w:r>
            <w:r w:rsidR="00B266E5"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EE798D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56362" w:rsidRPr="00740933" w:rsidRDefault="00356362" w:rsidP="003563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  <w:r w:rsidR="00E03DC7"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Подвижные игры</w:t>
            </w:r>
            <w:r w:rsidR="00B12DE5" w:rsidRPr="00740933">
              <w:rPr>
                <w:rFonts w:ascii="Times New Roman" w:hAnsi="Times New Roman" w:cs="Times New Roman"/>
                <w:sz w:val="28"/>
                <w:szCs w:val="28"/>
              </w:rPr>
              <w:t>:«кто быстрее до бежит до стульчика»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2DE5" w:rsidRPr="00740933">
              <w:rPr>
                <w:rFonts w:ascii="Times New Roman" w:hAnsi="Times New Roman" w:cs="Times New Roman"/>
                <w:sz w:val="28"/>
                <w:szCs w:val="28"/>
              </w:rPr>
              <w:t xml:space="preserve"> «Пройди по дорожке», «Веселые колокольчики»,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 xml:space="preserve"> «Все котятки мыли </w:t>
            </w:r>
            <w:r w:rsidR="00DD75E1" w:rsidRPr="00740933">
              <w:rPr>
                <w:rFonts w:ascii="Times New Roman" w:hAnsi="Times New Roman" w:cs="Times New Roman"/>
                <w:sz w:val="28"/>
                <w:szCs w:val="28"/>
              </w:rPr>
              <w:t>лапки».</w:t>
            </w:r>
            <w:r w:rsidR="00DD75E1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«Зайцы</w:t>
            </w:r>
            <w:r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 и   медведь</w:t>
            </w:r>
            <w:r w:rsidR="00DD75E1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», «Мой</w:t>
            </w:r>
            <w:r w:rsidR="00E03DC7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веселый, звонкий </w:t>
            </w:r>
            <w:r w:rsidR="00DD75E1"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мяч», «Смелые</w:t>
            </w:r>
            <w:r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 мыши».</w:t>
            </w:r>
          </w:p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356362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E798D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356362" w:rsidP="00356362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Театрализованная деятельность: </w:t>
            </w:r>
            <w:r w:rsidR="00B266E5"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r w:rsidR="00B266E5" w:rsidRPr="00740933">
              <w:rPr>
                <w:rFonts w:ascii="Times New Roman" w:hAnsi="Times New Roman" w:cs="Times New Roman"/>
                <w:sz w:val="28"/>
                <w:szCs w:val="28"/>
              </w:rPr>
              <w:t>Сказочное путешествие с колобком»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798D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E3125" w:rsidRPr="00740933" w:rsidRDefault="00DD75E1" w:rsidP="001E3125">
            <w:pPr>
              <w:pStyle w:val="a3"/>
              <w:rPr>
                <w:sz w:val="28"/>
                <w:szCs w:val="28"/>
              </w:rPr>
            </w:pPr>
            <w:r w:rsidRPr="00740933">
              <w:rPr>
                <w:b/>
                <w:sz w:val="28"/>
                <w:szCs w:val="28"/>
              </w:rPr>
              <w:t>Беседы;</w:t>
            </w:r>
            <w:r w:rsidRPr="00740933">
              <w:rPr>
                <w:sz w:val="28"/>
                <w:szCs w:val="28"/>
              </w:rPr>
              <w:t xml:space="preserve"> «Здоровье</w:t>
            </w:r>
            <w:r w:rsidR="00E03DC7" w:rsidRPr="00740933">
              <w:rPr>
                <w:sz w:val="28"/>
                <w:szCs w:val="28"/>
              </w:rPr>
              <w:t xml:space="preserve"> в порядке, спасибо зарядке!»</w:t>
            </w:r>
            <w:proofErr w:type="gramStart"/>
            <w:r w:rsidR="00E03DC7" w:rsidRPr="00740933">
              <w:rPr>
                <w:sz w:val="28"/>
                <w:szCs w:val="28"/>
              </w:rPr>
              <w:t> </w:t>
            </w:r>
            <w:r w:rsidRPr="00740933">
              <w:rPr>
                <w:sz w:val="28"/>
                <w:szCs w:val="28"/>
              </w:rPr>
              <w:t>,</w:t>
            </w:r>
            <w:proofErr w:type="gramEnd"/>
            <w:r w:rsidRPr="00740933">
              <w:rPr>
                <w:bCs/>
                <w:color w:val="333333"/>
                <w:sz w:val="28"/>
                <w:szCs w:val="28"/>
              </w:rPr>
              <w:t xml:space="preserve"> «</w:t>
            </w:r>
            <w:r w:rsidR="00B266E5" w:rsidRPr="00740933">
              <w:rPr>
                <w:bCs/>
                <w:color w:val="333333"/>
                <w:sz w:val="28"/>
                <w:szCs w:val="28"/>
              </w:rPr>
              <w:t>Умываются котята по утрам и вечерам»</w:t>
            </w:r>
            <w:r w:rsidR="001E3125" w:rsidRPr="00740933">
              <w:rPr>
                <w:bCs/>
                <w:color w:val="333333"/>
                <w:sz w:val="28"/>
                <w:szCs w:val="28"/>
              </w:rPr>
              <w:t>,</w:t>
            </w:r>
            <w:r w:rsidR="001E3125" w:rsidRPr="00740933">
              <w:rPr>
                <w:color w:val="303F50"/>
                <w:sz w:val="28"/>
                <w:szCs w:val="28"/>
              </w:rPr>
              <w:t xml:space="preserve"> «Чистота – залог здоровья»,  «</w:t>
            </w:r>
            <w:r w:rsidR="001E3125" w:rsidRPr="00740933">
              <w:rPr>
                <w:sz w:val="28"/>
                <w:szCs w:val="28"/>
              </w:rPr>
              <w:t>Пр</w:t>
            </w:r>
            <w:r w:rsidR="006B3606" w:rsidRPr="00740933">
              <w:rPr>
                <w:sz w:val="28"/>
                <w:szCs w:val="28"/>
              </w:rPr>
              <w:t>авила поведения в детском саду», « Расскажи, как правильно гладить кукольную одежду», «о здоровье. витаминах»</w:t>
            </w:r>
          </w:p>
          <w:p w:rsidR="00B266E5" w:rsidRPr="00740933" w:rsidRDefault="00B266E5" w:rsidP="00B26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DC7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266E5" w:rsidRPr="00740933" w:rsidRDefault="00E03DC7" w:rsidP="00B266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 Чтение. Фольклор: 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 xml:space="preserve">«Водичка, водичка», «Моем носик, моем щечки», «Ладушки, ладушки», «Наша Маша </w:t>
            </w:r>
            <w:proofErr w:type="spellStart"/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маленька</w:t>
            </w:r>
            <w:proofErr w:type="spellEnd"/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»; К. Чуковский «</w:t>
            </w:r>
            <w:proofErr w:type="spellStart"/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740933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B266E5" w:rsidRPr="00740933" w:rsidRDefault="00B266E5" w:rsidP="00B266E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Барто</w:t>
            </w:r>
            <w:proofErr w:type="spellEnd"/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«Девочка чумазая»; К. Чуковский «</w:t>
            </w:r>
            <w:proofErr w:type="spellStart"/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B266E5" w:rsidRPr="00740933" w:rsidRDefault="00B266E5" w:rsidP="00B266E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К. Чуковский «Айболит</w:t>
            </w:r>
          </w:p>
          <w:p w:rsidR="00E03DC7" w:rsidRPr="00740933" w:rsidRDefault="00E03DC7" w:rsidP="00C009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C009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3DC7" w:rsidRPr="00740933" w:rsidRDefault="00E03DC7" w:rsidP="00C0093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Воспитатели </w:t>
            </w:r>
          </w:p>
        </w:tc>
      </w:tr>
      <w:tr w:rsidR="00E03DC7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B3606" w:rsidRPr="00740933" w:rsidRDefault="006B3606" w:rsidP="006B36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Рассматривание картины</w:t>
            </w:r>
            <w:r w:rsidRPr="007409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«Дети делают зарядку»;</w:t>
            </w:r>
            <w:r w:rsidRPr="0074093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«Дети обедают», «Мама купает ребенка»,</w:t>
            </w:r>
            <w:r w:rsidR="00C44034" w:rsidRPr="00740933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иллюстрации «Кукла Катя заболела»</w:t>
            </w:r>
          </w:p>
          <w:p w:rsidR="00E03DC7" w:rsidRPr="00740933" w:rsidRDefault="00E03DC7" w:rsidP="00820E2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DC7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6B3606" w:rsidP="00C4403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Физическое развитие Подвижные </w:t>
            </w:r>
            <w:r w:rsidR="00DD75E1"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r w:rsidR="00DD75E1" w:rsidRPr="00740933">
              <w:rPr>
                <w:rFonts w:ascii="Times New Roman" w:hAnsi="Times New Roman" w:cs="Times New Roman"/>
                <w:sz w:val="28"/>
                <w:szCs w:val="28"/>
              </w:rPr>
              <w:t>: «Зайка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 xml:space="preserve"> серый умывается», </w:t>
            </w:r>
            <w:r w:rsidR="00C44034" w:rsidRPr="00740933">
              <w:rPr>
                <w:rFonts w:ascii="Times New Roman" w:hAnsi="Times New Roman" w:cs="Times New Roman"/>
                <w:sz w:val="28"/>
                <w:szCs w:val="28"/>
              </w:rPr>
              <w:t>« По ровненькой дорожке», «Зайцы и медведи», « Курочка-хохлатка», «Береги предмет»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DC7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740933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03DC7"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C44034" w:rsidP="00820E2F">
            <w:pPr>
              <w:spacing w:after="0"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  <w:proofErr w:type="spellEnd"/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132BD"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Рисование «</w:t>
            </w:r>
            <w:r w:rsidR="00A132BD" w:rsidRPr="00740933">
              <w:rPr>
                <w:rFonts w:ascii="Times New Roman" w:hAnsi="Times New Roman" w:cs="Times New Roman"/>
                <w:sz w:val="28"/>
                <w:szCs w:val="28"/>
              </w:rPr>
              <w:t>Яблоки для ёжика</w:t>
            </w:r>
            <w:r w:rsidR="00A132BD"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A132BD" w:rsidRPr="00740933" w:rsidRDefault="00A132BD" w:rsidP="00820E2F">
            <w:pPr>
              <w:spacing w:after="0"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«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Колобок круглый бок</w:t>
            </w: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32BD" w:rsidRPr="00740933" w:rsidRDefault="00A132BD" w:rsidP="00820E2F">
            <w:pPr>
              <w:spacing w:after="0"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 «</w:t>
            </w:r>
            <w:proofErr w:type="spellStart"/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32BD" w:rsidRPr="00740933" w:rsidRDefault="00A132BD" w:rsidP="00820E2F">
            <w:pPr>
              <w:spacing w:after="0"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 «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Оденем куклу на прогулку</w:t>
            </w: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32BD" w:rsidRPr="00740933" w:rsidRDefault="00A132BD" w:rsidP="00820E2F">
            <w:pPr>
              <w:spacing w:after="0" w:line="293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Лепка «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Гороховые фантазии</w:t>
            </w: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132BD" w:rsidRPr="00740933" w:rsidRDefault="00A132BD" w:rsidP="00820E2F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Динамический час «</w:t>
            </w:r>
            <w:r w:rsidRPr="00740933">
              <w:rPr>
                <w:rFonts w:ascii="Times New Roman" w:hAnsi="Times New Roman" w:cs="Times New Roman"/>
                <w:sz w:val="28"/>
                <w:szCs w:val="28"/>
              </w:rPr>
              <w:t>Поварята</w:t>
            </w:r>
            <w:r w:rsidRPr="0074093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03DC7" w:rsidRPr="00740933" w:rsidTr="009120AB">
        <w:tc>
          <w:tcPr>
            <w:tcW w:w="46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03DC7" w:rsidRPr="00740933" w:rsidRDefault="00E03DC7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E798D" w:rsidRPr="00740933" w:rsidRDefault="00EE798D" w:rsidP="00EE798D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36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7612"/>
        <w:gridCol w:w="2751"/>
      </w:tblGrid>
      <w:tr w:rsidR="00EE798D" w:rsidRPr="00740933" w:rsidTr="009120A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 конечного результата</w:t>
            </w:r>
          </w:p>
        </w:tc>
        <w:tc>
          <w:tcPr>
            <w:tcW w:w="2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</w:tr>
      <w:tr w:rsidR="00EE798D" w:rsidRPr="00740933" w:rsidTr="009120A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Возросший интерес родителей к вопросам воспитания здорового ребенка и мотивации здорового образа жизни.</w:t>
            </w:r>
          </w:p>
        </w:tc>
        <w:tc>
          <w:tcPr>
            <w:tcW w:w="2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активность родителей при участии в мероприятиях и совместной деятельности;</w:t>
            </w:r>
          </w:p>
          <w:p w:rsidR="00EE798D" w:rsidRPr="00740933" w:rsidRDefault="00EE798D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анкетирование родителей;</w:t>
            </w:r>
          </w:p>
          <w:p w:rsidR="00EE798D" w:rsidRPr="00740933" w:rsidRDefault="00EE798D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отзывы родителей.</w:t>
            </w:r>
          </w:p>
        </w:tc>
      </w:tr>
      <w:tr w:rsidR="00EE798D" w:rsidRPr="00740933" w:rsidTr="009120A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Создана здоровьесберегающая и развивающая среда, обеспечивающая комфортное пребывание ребенка в детском саду.</w:t>
            </w:r>
          </w:p>
        </w:tc>
        <w:tc>
          <w:tcPr>
            <w:tcW w:w="2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массажеры</w:t>
            </w:r>
            <w:proofErr w:type="spellEnd"/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EE798D" w:rsidRPr="00740933" w:rsidRDefault="00EE798D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дорожки здоровья;</w:t>
            </w:r>
          </w:p>
          <w:p w:rsidR="00EE798D" w:rsidRPr="00740933" w:rsidRDefault="00EE798D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820E2F"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варежки для массажа</w:t>
            </w:r>
          </w:p>
          <w:p w:rsidR="00EE798D" w:rsidRPr="00740933" w:rsidRDefault="00EE798D" w:rsidP="00EE798D">
            <w:pPr>
              <w:spacing w:before="150" w:after="15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картотека дидактических игр.</w:t>
            </w:r>
          </w:p>
        </w:tc>
      </w:tr>
      <w:tr w:rsidR="00EE798D" w:rsidRPr="00740933" w:rsidTr="009120AB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детей сформированы первоначальные представления о себе, как отдельном человеке; об элементарном значении каждого органа для нормальной жизнедеятельности человека. У детей </w:t>
            </w: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воспитана привычка к аккуратности и чистоте, привиты культурно-гигиенические навыки и простейшие навыки самообслуживания.</w:t>
            </w:r>
          </w:p>
        </w:tc>
        <w:tc>
          <w:tcPr>
            <w:tcW w:w="2751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E798D" w:rsidRPr="00740933" w:rsidRDefault="00EE798D" w:rsidP="00EE798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наблюдения за детьми.</w:t>
            </w:r>
          </w:p>
        </w:tc>
      </w:tr>
    </w:tbl>
    <w:p w:rsidR="00C25D0C" w:rsidRPr="00740933" w:rsidRDefault="00C25D0C">
      <w:pPr>
        <w:rPr>
          <w:rFonts w:ascii="Times New Roman" w:hAnsi="Times New Roman" w:cs="Times New Roman"/>
          <w:sz w:val="28"/>
          <w:szCs w:val="28"/>
        </w:rPr>
      </w:pPr>
    </w:p>
    <w:p w:rsidR="00A556BA" w:rsidRPr="00740933" w:rsidRDefault="00A556BA">
      <w:pPr>
        <w:rPr>
          <w:rFonts w:ascii="Times New Roman" w:hAnsi="Times New Roman" w:cs="Times New Roman"/>
          <w:sz w:val="28"/>
          <w:szCs w:val="28"/>
        </w:rPr>
      </w:pPr>
      <w:r w:rsidRPr="00740933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A556BA" w:rsidRPr="00740933" w:rsidRDefault="00A556BA" w:rsidP="00A556B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детей:</w:t>
      </w:r>
    </w:p>
    <w:p w:rsidR="00A556BA" w:rsidRPr="00740933" w:rsidRDefault="00A556BA" w:rsidP="00A556BA">
      <w:pPr>
        <w:numPr>
          <w:ilvl w:val="0"/>
          <w:numId w:val="5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 детей;</w:t>
      </w:r>
    </w:p>
    <w:p w:rsidR="00A556BA" w:rsidRPr="00740933" w:rsidRDefault="00A556BA" w:rsidP="000A6DB0">
      <w:p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6BA" w:rsidRPr="00740933" w:rsidRDefault="00A556BA" w:rsidP="00A556BA">
      <w:pPr>
        <w:numPr>
          <w:ilvl w:val="0"/>
          <w:numId w:val="5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культурно-гигиенических навыков и простейших навыков самообслуживания;</w:t>
      </w:r>
    </w:p>
    <w:p w:rsidR="00A556BA" w:rsidRPr="00740933" w:rsidRDefault="00A556BA" w:rsidP="00A556BA">
      <w:pPr>
        <w:numPr>
          <w:ilvl w:val="0"/>
          <w:numId w:val="5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детей к здоровому образу жизни.</w:t>
      </w:r>
    </w:p>
    <w:p w:rsidR="00A556BA" w:rsidRPr="00740933" w:rsidRDefault="00A556BA" w:rsidP="00A556B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родителей:</w:t>
      </w:r>
    </w:p>
    <w:p w:rsidR="000E3BD0" w:rsidRPr="00740933" w:rsidRDefault="00A556BA" w:rsidP="000E3BD0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компетентности родителей по вопро</w:t>
      </w:r>
      <w:r w:rsidR="000E3BD0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сохранения и укрепления здоровья ребенка;</w:t>
      </w:r>
    </w:p>
    <w:p w:rsidR="00A556BA" w:rsidRPr="00740933" w:rsidRDefault="000E3BD0" w:rsidP="000E3BD0">
      <w:pPr>
        <w:numPr>
          <w:ilvl w:val="0"/>
          <w:numId w:val="6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A556BA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активной позиции родителей в формировании здорового образа жизни;</w:t>
      </w:r>
    </w:p>
    <w:p w:rsidR="00A556BA" w:rsidRPr="00740933" w:rsidRDefault="00A556BA" w:rsidP="00A556BA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Для педагогов:</w:t>
      </w:r>
    </w:p>
    <w:p w:rsidR="000E3BD0" w:rsidRPr="00740933" w:rsidRDefault="00A556BA" w:rsidP="000E3BD0">
      <w:pPr>
        <w:pStyle w:val="a5"/>
        <w:numPr>
          <w:ilvl w:val="0"/>
          <w:numId w:val="7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партнерские отношения с семьей </w:t>
      </w:r>
      <w:r w:rsidR="000E3BD0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каждого воспитанника, объединение усилий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развития и воспит</w:t>
      </w:r>
      <w:r w:rsidR="000E3BD0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детей в вопросах </w:t>
      </w:r>
      <w:r w:rsidR="00DD75E1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здоровые образа</w:t>
      </w: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жизни;</w:t>
      </w:r>
    </w:p>
    <w:p w:rsidR="00A556BA" w:rsidRPr="00740933" w:rsidRDefault="00DD75E1" w:rsidP="000E3BD0">
      <w:pPr>
        <w:pStyle w:val="a5"/>
        <w:numPr>
          <w:ilvl w:val="0"/>
          <w:numId w:val="7"/>
        </w:numPr>
        <w:shd w:val="clear" w:color="auto" w:fill="FFFFFF"/>
        <w:spacing w:before="45" w:after="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воспитательных</w:t>
      </w:r>
      <w:r w:rsidR="000E3BD0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</w:t>
      </w:r>
      <w:r w:rsidR="00A556BA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</w:p>
    <w:p w:rsidR="00740933" w:rsidRDefault="00740933" w:rsidP="007409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85B" w:rsidRPr="00740933" w:rsidRDefault="0095685B" w:rsidP="00DD75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85B" w:rsidRPr="00740933" w:rsidRDefault="0095685B" w:rsidP="0095685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025" w:rsidRPr="00740933" w:rsidRDefault="00A20025" w:rsidP="0095685B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 для родителей</w:t>
      </w:r>
    </w:p>
    <w:p w:rsidR="00A20025" w:rsidRPr="00740933" w:rsidRDefault="00A20025" w:rsidP="00A2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85B" w:rsidRPr="00740933" w:rsidRDefault="0095685B" w:rsidP="00A2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0025" w:rsidRPr="00740933" w:rsidRDefault="00A20025" w:rsidP="00A20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C02CF" w:rsidRPr="0074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Растем здоровыми!</w:t>
      </w:r>
      <w:r w:rsidRPr="00740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20025" w:rsidRPr="00740933" w:rsidRDefault="0095685B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Часто ли ребёнок болеет                                                             </w:t>
      </w:r>
    </w:p>
    <w:p w:rsidR="00A20025" w:rsidRPr="00740933" w:rsidRDefault="0095685B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Делаете ли Вы дома зарядку?</w:t>
      </w:r>
    </w:p>
    <w:p w:rsidR="0095685B" w:rsidRPr="00740933" w:rsidRDefault="0095685B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Соблюдаете ли режим дня в выходные дни? </w:t>
      </w:r>
    </w:p>
    <w:p w:rsidR="00A20025" w:rsidRPr="00740933" w:rsidRDefault="0095685B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вид закаливания Вы применяете дома? (отметить)</w:t>
      </w:r>
    </w:p>
    <w:p w:rsidR="00A20025" w:rsidRPr="00740933" w:rsidRDefault="00A20025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а. систематическое проветривание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солевая дорожка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прогулка в любое время года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хождение босиком по “чудо-коврику”</w:t>
      </w:r>
    </w:p>
    <w:p w:rsidR="007C02CF" w:rsidRPr="00740933" w:rsidRDefault="0095685B" w:rsidP="0095685B">
      <w:pPr>
        <w:tabs>
          <w:tab w:val="left" w:pos="8865"/>
        </w:tabs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Гуляете ли Вы с ребенком после детского сада? </w:t>
      </w:r>
      <w:r w:rsidR="00DD75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20025" w:rsidRPr="00740933" w:rsidRDefault="0095685B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занят Ваш ребенок вечерами и в выходные дни: (отметить)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настольные игры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</w:p>
    <w:p w:rsidR="00A20025" w:rsidRPr="00740933" w:rsidRDefault="0095685B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Консультацию, по какому вопросу Вы хотели бы получить?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</w:t>
      </w:r>
    </w:p>
    <w:p w:rsidR="00A20025" w:rsidRPr="00740933" w:rsidRDefault="007C02CF" w:rsidP="00A20025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закаливание</w:t>
      </w:r>
    </w:p>
    <w:p w:rsidR="0095685B" w:rsidRPr="00DD75E1" w:rsidRDefault="007C02CF" w:rsidP="00DD75E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r w:rsidR="00A20025" w:rsidRPr="00740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плоскостопия</w:t>
      </w:r>
    </w:p>
    <w:p w:rsidR="000908D6" w:rsidRPr="00740933" w:rsidRDefault="00931BF2">
      <w:pPr>
        <w:rPr>
          <w:rFonts w:ascii="Times New Roman" w:hAnsi="Times New Roman" w:cs="Times New Roman"/>
          <w:sz w:val="28"/>
          <w:szCs w:val="28"/>
        </w:rPr>
      </w:pPr>
      <w:r w:rsidRPr="00740933">
        <w:rPr>
          <w:rFonts w:ascii="Times New Roman" w:hAnsi="Times New Roman" w:cs="Times New Roman"/>
          <w:sz w:val="28"/>
          <w:szCs w:val="28"/>
        </w:rPr>
        <w:t xml:space="preserve"> Приложения</w:t>
      </w:r>
    </w:p>
    <w:p w:rsidR="00430F2C" w:rsidRPr="00740933" w:rsidRDefault="00430F2C" w:rsidP="00931BF2">
      <w:pPr>
        <w:rPr>
          <w:rFonts w:ascii="Times New Roman" w:hAnsi="Times New Roman" w:cs="Times New Roman"/>
          <w:sz w:val="28"/>
          <w:szCs w:val="28"/>
        </w:rPr>
      </w:pPr>
      <w:r w:rsidRPr="00740933">
        <w:rPr>
          <w:rStyle w:val="c9"/>
          <w:rFonts w:ascii="Times New Roman" w:hAnsi="Times New Roman" w:cs="Times New Roman"/>
          <w:b/>
          <w:bCs/>
          <w:sz w:val="28"/>
          <w:szCs w:val="28"/>
        </w:rPr>
        <w:t>«Закаливание детей </w:t>
      </w:r>
      <w:r w:rsidRPr="00740933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740933">
        <w:rPr>
          <w:rStyle w:val="c3"/>
          <w:rFonts w:ascii="Times New Roman" w:hAnsi="Times New Roman" w:cs="Times New Roman"/>
          <w:b/>
          <w:bCs/>
          <w:sz w:val="28"/>
          <w:szCs w:val="28"/>
        </w:rPr>
        <w:t>в домашних  условиях»</w:t>
      </w:r>
    </w:p>
    <w:p w:rsidR="00430F2C" w:rsidRPr="00740933" w:rsidRDefault="00430F2C" w:rsidP="00430F2C">
      <w:pPr>
        <w:pStyle w:val="c5bullet1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>Многие родители замечают, что их ребенок, начав посещать детское дошкольное учреждение, стал часто болеть. Предрасполагающими к этому факторами являются: обилие контактов с детьми и взрослыми с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> Нередко матери, разочаровавшись в традиционной медицине, в отчаянии обращаются к различного рода целителям и знахарям, с тщетной надеждой на быстрое исцеление.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 xml:space="preserve"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</w:t>
      </w:r>
      <w:proofErr w:type="spellStart"/>
      <w:r w:rsidRPr="00740933">
        <w:rPr>
          <w:rStyle w:val="c2"/>
          <w:sz w:val="28"/>
          <w:szCs w:val="28"/>
        </w:rPr>
        <w:t>иммунокоррекцией</w:t>
      </w:r>
      <w:proofErr w:type="spellEnd"/>
      <w:r w:rsidRPr="00740933">
        <w:rPr>
          <w:rStyle w:val="c2"/>
          <w:sz w:val="28"/>
          <w:szCs w:val="28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740933">
        <w:rPr>
          <w:rStyle w:val="c2"/>
          <w:sz w:val="28"/>
          <w:szCs w:val="28"/>
        </w:rPr>
        <w:t>урежение</w:t>
      </w:r>
      <w:proofErr w:type="spellEnd"/>
      <w:r w:rsidRPr="00740933">
        <w:rPr>
          <w:rStyle w:val="c2"/>
          <w:sz w:val="28"/>
          <w:szCs w:val="28"/>
        </w:rPr>
        <w:t xml:space="preserve"> и облегчение респираторных заболеваний, а в идеальной ситуации возникновение ОРВИ не чаще 1-2 раз в год.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lastRenderedPageBreak/>
        <w:t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значит повышается и устойчивость к простудным заболеваниям, в первую очередь, а также отражается на всех других функциях организма -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 xml:space="preserve"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</w:t>
      </w:r>
      <w:r w:rsidR="00DD75E1" w:rsidRPr="00740933">
        <w:rPr>
          <w:rStyle w:val="c2"/>
          <w:sz w:val="28"/>
          <w:szCs w:val="28"/>
        </w:rPr>
        <w:t>появлению,</w:t>
      </w:r>
      <w:r w:rsidRPr="00740933">
        <w:rPr>
          <w:rStyle w:val="c2"/>
          <w:sz w:val="28"/>
          <w:szCs w:val="28"/>
        </w:rPr>
        <w:t xml:space="preserve"> и возобновлению повторных заболеваний.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Основными правилами закаливания являются следующие: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rStyle w:val="c2"/>
          <w:sz w:val="28"/>
          <w:szCs w:val="28"/>
        </w:rPr>
      </w:pPr>
      <w:r w:rsidRPr="00740933">
        <w:rPr>
          <w:rStyle w:val="c1"/>
          <w:sz w:val="28"/>
          <w:szCs w:val="28"/>
        </w:rPr>
        <w:t>1.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0908D6" w:rsidRPr="00740933" w:rsidRDefault="000908D6" w:rsidP="000908D6">
      <w:pPr>
        <w:pStyle w:val="c5bullet2gif"/>
        <w:spacing w:before="0" w:beforeAutospacing="0" w:after="0" w:afterAutospacing="0"/>
        <w:ind w:left="-567" w:right="-1" w:firstLine="567"/>
        <w:jc w:val="both"/>
        <w:rPr>
          <w:sz w:val="28"/>
          <w:szCs w:val="28"/>
        </w:rPr>
      </w:pP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2.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Постепенность. Недопустимо, решив закалять ребенка, сразу обливать его прохладной водой, отправлять на прогулки в ненастную погоду легко одетым. Это непременно приведет к тому, 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3.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4.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значит к этой температуре он ещё не адаптирован. В следующий раз процедуру надо проводить, начиная с той дозировки, которая не вызывала никаких отрицательных явлений.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5.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Нужно стремиться к тому, чтобы закаливание нравилось детям, воспринималось ими как забава.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6.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При повышении температуры, насморке, кашле, жидком стуле -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7.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8.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>В различные возрастные периоды закаливание проводится разными способами, по принципу от простого к сложному.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b/>
          <w:bCs/>
          <w:i/>
          <w:iCs/>
          <w:sz w:val="28"/>
          <w:szCs w:val="28"/>
        </w:rPr>
        <w:lastRenderedPageBreak/>
        <w:t>Методы закаливания: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1.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sz w:val="28"/>
          <w:szCs w:val="28"/>
        </w:rPr>
        <w:t>Воздушные ванны:</w:t>
      </w:r>
      <w:r w:rsidRPr="00740933">
        <w:rPr>
          <w:rStyle w:val="c2"/>
          <w:sz w:val="28"/>
          <w:szCs w:val="28"/>
        </w:rPr>
        <w:t> зимой в комнате, летом на улице при температуре +22+28 С,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до +16 С.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2. Закаливание солнечными лучами:</w:t>
      </w:r>
      <w:r w:rsidRPr="00740933">
        <w:rPr>
          <w:rStyle w:val="c2"/>
          <w:sz w:val="28"/>
          <w:szCs w:val="28"/>
        </w:rPr>
        <w:t> 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>Недопустимо пребывание детей «на солнце» при температуре воздуха +30 С и выше, ввиду возможного перегревания.</w:t>
      </w:r>
    </w:p>
    <w:p w:rsidR="00430F2C" w:rsidRPr="00740933" w:rsidRDefault="00430F2C" w:rsidP="00430F2C">
      <w:pPr>
        <w:pStyle w:val="c5bullet2gif"/>
        <w:numPr>
          <w:ilvl w:val="0"/>
          <w:numId w:val="3"/>
        </w:numPr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740933">
        <w:rPr>
          <w:rStyle w:val="c1"/>
          <w:sz w:val="28"/>
          <w:szCs w:val="28"/>
        </w:rPr>
        <w:t>Влажное обтирание</w:t>
      </w:r>
      <w:r w:rsidRPr="00740933">
        <w:rPr>
          <w:rStyle w:val="c2"/>
          <w:sz w:val="28"/>
          <w:szCs w:val="28"/>
        </w:rPr>
        <w:t>: проводится смоченным в воде и отжатым куском чистой фланели, один раз в день по 1-2 минуте. Начинать с рук - от пальцев к плечу, затем ноги, грудь, живот и спину до легкого покраснения. Температура воды в возрасте 3-4 года +32</w:t>
      </w:r>
      <w:proofErr w:type="gramStart"/>
      <w:r w:rsidRPr="00740933">
        <w:rPr>
          <w:rStyle w:val="c2"/>
          <w:sz w:val="28"/>
          <w:szCs w:val="28"/>
        </w:rPr>
        <w:t xml:space="preserve"> С</w:t>
      </w:r>
      <w:proofErr w:type="gramEnd"/>
      <w:r w:rsidRPr="00740933">
        <w:rPr>
          <w:rStyle w:val="c2"/>
          <w:sz w:val="28"/>
          <w:szCs w:val="28"/>
        </w:rPr>
        <w:t xml:space="preserve">, 5-6 лет +30 С, 6-7 лет +28 С; через 3-4 дня снижают на 1 С и доводят до 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>+22+18</w:t>
      </w:r>
      <w:proofErr w:type="gramStart"/>
      <w:r w:rsidRPr="00740933">
        <w:rPr>
          <w:rStyle w:val="c2"/>
          <w:sz w:val="28"/>
          <w:szCs w:val="28"/>
        </w:rPr>
        <w:t xml:space="preserve"> С</w:t>
      </w:r>
      <w:proofErr w:type="gramEnd"/>
      <w:r w:rsidRPr="00740933">
        <w:rPr>
          <w:rStyle w:val="c2"/>
          <w:sz w:val="28"/>
          <w:szCs w:val="28"/>
        </w:rPr>
        <w:t xml:space="preserve"> летом и +25+22 С зимой. По окончании ребенок должен быть тепло одет. В случае перерыва, начинают с сухих обтираний.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4.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sz w:val="28"/>
          <w:szCs w:val="28"/>
        </w:rPr>
        <w:t>Закаливание ротоглотки:</w:t>
      </w:r>
      <w:r w:rsidRPr="00740933">
        <w:rPr>
          <w:rStyle w:val="c2"/>
          <w:sz w:val="28"/>
          <w:szCs w:val="28"/>
        </w:rPr>
        <w:t> 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5. Ножные ванны</w:t>
      </w:r>
      <w:r w:rsidRPr="00740933">
        <w:rPr>
          <w:rStyle w:val="c2"/>
          <w:sz w:val="28"/>
          <w:szCs w:val="28"/>
        </w:rPr>
        <w:t>: обливание ног в течении 20-30 секунд водой температуры +32+34</w:t>
      </w:r>
      <w:proofErr w:type="gramStart"/>
      <w:r w:rsidRPr="00740933">
        <w:rPr>
          <w:rStyle w:val="c2"/>
          <w:sz w:val="28"/>
          <w:szCs w:val="28"/>
        </w:rPr>
        <w:t xml:space="preserve"> С</w:t>
      </w:r>
      <w:proofErr w:type="gramEnd"/>
      <w:r w:rsidRPr="00740933">
        <w:rPr>
          <w:rStyle w:val="c2"/>
          <w:sz w:val="28"/>
          <w:szCs w:val="28"/>
        </w:rPr>
        <w:t>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6.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sz w:val="28"/>
          <w:szCs w:val="28"/>
        </w:rPr>
        <w:t>Общее обливание</w:t>
      </w:r>
      <w:r w:rsidRPr="00740933">
        <w:rPr>
          <w:rStyle w:val="c2"/>
          <w:sz w:val="28"/>
          <w:szCs w:val="28"/>
        </w:rPr>
        <w:t>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740933">
        <w:rPr>
          <w:rStyle w:val="c2"/>
          <w:sz w:val="28"/>
          <w:szCs w:val="28"/>
        </w:rPr>
        <w:t xml:space="preserve"> С</w:t>
      </w:r>
      <w:proofErr w:type="gramEnd"/>
      <w:r w:rsidRPr="00740933">
        <w:rPr>
          <w:rStyle w:val="c2"/>
          <w:sz w:val="28"/>
          <w:szCs w:val="28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7.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sz w:val="28"/>
          <w:szCs w:val="28"/>
        </w:rPr>
        <w:t>Душ:</w:t>
      </w:r>
      <w:r w:rsidRPr="00740933">
        <w:rPr>
          <w:rStyle w:val="c2"/>
          <w:sz w:val="28"/>
          <w:szCs w:val="28"/>
        </w:rPr>
        <w:t> после 1,5 лет. Лучше утром по 30-90 секунд при температуре воды +34</w:t>
      </w:r>
      <w:proofErr w:type="gramStart"/>
      <w:r w:rsidRPr="00740933">
        <w:rPr>
          <w:rStyle w:val="c2"/>
          <w:sz w:val="28"/>
          <w:szCs w:val="28"/>
        </w:rPr>
        <w:t xml:space="preserve"> С</w:t>
      </w:r>
      <w:proofErr w:type="gramEnd"/>
      <w:r w:rsidRPr="00740933">
        <w:rPr>
          <w:rStyle w:val="c2"/>
          <w:sz w:val="28"/>
          <w:szCs w:val="28"/>
        </w:rPr>
        <w:t>, постепенно снижая до +28 С зимой и +22 С летом.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8.</w:t>
      </w:r>
      <w:bookmarkStart w:id="1" w:name="id.gjdgxs"/>
      <w:bookmarkEnd w:id="1"/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sz w:val="28"/>
          <w:szCs w:val="28"/>
        </w:rPr>
        <w:t>Плавание:</w:t>
      </w:r>
      <w:r w:rsidRPr="00740933">
        <w:rPr>
          <w:rStyle w:val="c2"/>
          <w:sz w:val="28"/>
          <w:szCs w:val="28"/>
        </w:rPr>
        <w:t> 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t>9.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2"/>
          <w:sz w:val="28"/>
          <w:szCs w:val="28"/>
        </w:rPr>
        <w:t>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430F2C" w:rsidRPr="00740933" w:rsidRDefault="00430F2C" w:rsidP="00430F2C">
      <w:pPr>
        <w:pStyle w:val="c5bullet2gi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40933">
        <w:rPr>
          <w:rStyle w:val="c2"/>
          <w:sz w:val="28"/>
          <w:szCs w:val="28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430F2C" w:rsidRPr="00740933" w:rsidRDefault="00430F2C" w:rsidP="00DD75E1">
      <w:pPr>
        <w:pStyle w:val="c5bullet3gif"/>
        <w:spacing w:before="0" w:beforeAutospacing="0" w:after="0" w:afterAutospacing="0"/>
        <w:ind w:firstLine="567"/>
        <w:rPr>
          <w:sz w:val="28"/>
          <w:szCs w:val="28"/>
        </w:rPr>
      </w:pPr>
      <w:r w:rsidRPr="00740933">
        <w:rPr>
          <w:rStyle w:val="c1"/>
          <w:sz w:val="28"/>
          <w:szCs w:val="28"/>
        </w:rPr>
        <w:lastRenderedPageBreak/>
        <w:t>Добиться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i/>
          <w:iCs/>
          <w:sz w:val="28"/>
          <w:szCs w:val="28"/>
        </w:rPr>
        <w:t>положительных результатов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sz w:val="28"/>
          <w:szCs w:val="28"/>
        </w:rPr>
        <w:t>можно только при условии</w:t>
      </w:r>
      <w:r w:rsidRPr="00740933">
        <w:rPr>
          <w:rStyle w:val="apple-converted-space"/>
          <w:sz w:val="28"/>
          <w:szCs w:val="28"/>
        </w:rPr>
        <w:t> </w:t>
      </w:r>
      <w:r w:rsidRPr="00740933">
        <w:rPr>
          <w:rStyle w:val="c1"/>
          <w:i/>
          <w:iCs/>
          <w:sz w:val="28"/>
          <w:szCs w:val="28"/>
        </w:rPr>
        <w:t>настойчивости и терпения</w:t>
      </w:r>
      <w:r w:rsidRPr="00740933">
        <w:rPr>
          <w:rStyle w:val="apple-converted-space"/>
          <w:i/>
          <w:iCs/>
          <w:sz w:val="28"/>
          <w:szCs w:val="28"/>
        </w:rPr>
        <w:t> </w:t>
      </w:r>
      <w:r w:rsidRPr="00740933">
        <w:rPr>
          <w:rStyle w:val="c1"/>
          <w:sz w:val="28"/>
          <w:szCs w:val="28"/>
        </w:rPr>
        <w:t xml:space="preserve">требовательных к себе мам и пап, которые должны стать для своих детей </w:t>
      </w:r>
      <w:r w:rsidR="00DD75E1" w:rsidRPr="00740933">
        <w:rPr>
          <w:rStyle w:val="c1"/>
          <w:sz w:val="28"/>
          <w:szCs w:val="28"/>
        </w:rPr>
        <w:t>примером</w:t>
      </w:r>
      <w:r w:rsidR="00DD75E1" w:rsidRPr="00740933">
        <w:rPr>
          <w:rStyle w:val="c1"/>
          <w:b/>
          <w:bCs/>
          <w:i/>
          <w:iCs/>
          <w:sz w:val="28"/>
          <w:szCs w:val="28"/>
        </w:rPr>
        <w:t xml:space="preserve"> здорового</w:t>
      </w:r>
      <w:r w:rsidRPr="00740933">
        <w:rPr>
          <w:rStyle w:val="c1"/>
          <w:b/>
          <w:bCs/>
          <w:i/>
          <w:iCs/>
          <w:sz w:val="28"/>
          <w:szCs w:val="28"/>
        </w:rPr>
        <w:t xml:space="preserve"> образа </w:t>
      </w:r>
      <w:r w:rsidR="00DD75E1" w:rsidRPr="00740933">
        <w:rPr>
          <w:rStyle w:val="c1"/>
          <w:b/>
          <w:bCs/>
          <w:i/>
          <w:iCs/>
          <w:sz w:val="28"/>
          <w:szCs w:val="28"/>
        </w:rPr>
        <w:t>жизни</w:t>
      </w:r>
    </w:p>
    <w:p w:rsidR="00430F2C" w:rsidRPr="00740933" w:rsidRDefault="00430F2C" w:rsidP="00DD75E1">
      <w:pPr>
        <w:rPr>
          <w:rFonts w:ascii="Times New Roman" w:hAnsi="Times New Roman" w:cs="Times New Roman"/>
          <w:sz w:val="28"/>
          <w:szCs w:val="28"/>
        </w:rPr>
      </w:pPr>
    </w:p>
    <w:sectPr w:rsidR="00430F2C" w:rsidRPr="00740933" w:rsidSect="00DD75E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386"/>
    <w:multiLevelType w:val="multilevel"/>
    <w:tmpl w:val="3ADA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D4143"/>
    <w:multiLevelType w:val="multilevel"/>
    <w:tmpl w:val="F478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DE248A"/>
    <w:multiLevelType w:val="multilevel"/>
    <w:tmpl w:val="10CA9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B792E"/>
    <w:multiLevelType w:val="multilevel"/>
    <w:tmpl w:val="DE82D0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75DEC"/>
    <w:multiLevelType w:val="multilevel"/>
    <w:tmpl w:val="0434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6D7F7578"/>
    <w:multiLevelType w:val="multilevel"/>
    <w:tmpl w:val="0434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72D0577B"/>
    <w:multiLevelType w:val="multilevel"/>
    <w:tmpl w:val="DE82D0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798D"/>
    <w:rsid w:val="00027FCA"/>
    <w:rsid w:val="00032538"/>
    <w:rsid w:val="00045F44"/>
    <w:rsid w:val="000473EE"/>
    <w:rsid w:val="00056BA2"/>
    <w:rsid w:val="000761D5"/>
    <w:rsid w:val="00076A17"/>
    <w:rsid w:val="000817C9"/>
    <w:rsid w:val="000908D6"/>
    <w:rsid w:val="00093150"/>
    <w:rsid w:val="000A6DB0"/>
    <w:rsid w:val="000E38D9"/>
    <w:rsid w:val="000E3BD0"/>
    <w:rsid w:val="00152089"/>
    <w:rsid w:val="0015646F"/>
    <w:rsid w:val="001838B0"/>
    <w:rsid w:val="001E3125"/>
    <w:rsid w:val="001F577B"/>
    <w:rsid w:val="0022023B"/>
    <w:rsid w:val="00243883"/>
    <w:rsid w:val="00292F11"/>
    <w:rsid w:val="002C6F2B"/>
    <w:rsid w:val="00356362"/>
    <w:rsid w:val="00393766"/>
    <w:rsid w:val="003F387F"/>
    <w:rsid w:val="00403570"/>
    <w:rsid w:val="00430F2C"/>
    <w:rsid w:val="00430F59"/>
    <w:rsid w:val="00436C56"/>
    <w:rsid w:val="00471157"/>
    <w:rsid w:val="005417AC"/>
    <w:rsid w:val="005A6DE5"/>
    <w:rsid w:val="00621F7D"/>
    <w:rsid w:val="00656774"/>
    <w:rsid w:val="006A60B1"/>
    <w:rsid w:val="006B3606"/>
    <w:rsid w:val="00740933"/>
    <w:rsid w:val="00765DCB"/>
    <w:rsid w:val="0079592B"/>
    <w:rsid w:val="007C02CF"/>
    <w:rsid w:val="00820E2F"/>
    <w:rsid w:val="008B14B0"/>
    <w:rsid w:val="008D5163"/>
    <w:rsid w:val="009120AB"/>
    <w:rsid w:val="00931BF2"/>
    <w:rsid w:val="0095685B"/>
    <w:rsid w:val="00984A20"/>
    <w:rsid w:val="009B1043"/>
    <w:rsid w:val="009B5184"/>
    <w:rsid w:val="009C51FF"/>
    <w:rsid w:val="00A132BD"/>
    <w:rsid w:val="00A20025"/>
    <w:rsid w:val="00A556BA"/>
    <w:rsid w:val="00AF3A5F"/>
    <w:rsid w:val="00B02B16"/>
    <w:rsid w:val="00B06108"/>
    <w:rsid w:val="00B12DE5"/>
    <w:rsid w:val="00B266C0"/>
    <w:rsid w:val="00B266E5"/>
    <w:rsid w:val="00B471BB"/>
    <w:rsid w:val="00B73743"/>
    <w:rsid w:val="00B73D98"/>
    <w:rsid w:val="00C116FE"/>
    <w:rsid w:val="00C13C80"/>
    <w:rsid w:val="00C25D0C"/>
    <w:rsid w:val="00C43CAD"/>
    <w:rsid w:val="00C44034"/>
    <w:rsid w:val="00C67D0C"/>
    <w:rsid w:val="00C86E59"/>
    <w:rsid w:val="00CB6FBC"/>
    <w:rsid w:val="00CD0CE9"/>
    <w:rsid w:val="00CD4B6F"/>
    <w:rsid w:val="00CD5F38"/>
    <w:rsid w:val="00CE2715"/>
    <w:rsid w:val="00D03170"/>
    <w:rsid w:val="00D06BE3"/>
    <w:rsid w:val="00D26F95"/>
    <w:rsid w:val="00D36F8F"/>
    <w:rsid w:val="00D50949"/>
    <w:rsid w:val="00D6625E"/>
    <w:rsid w:val="00DD75E1"/>
    <w:rsid w:val="00E03DC7"/>
    <w:rsid w:val="00E56CEA"/>
    <w:rsid w:val="00EA0381"/>
    <w:rsid w:val="00EB7982"/>
    <w:rsid w:val="00EE798D"/>
    <w:rsid w:val="00F23211"/>
    <w:rsid w:val="00F43C23"/>
    <w:rsid w:val="00F52C04"/>
    <w:rsid w:val="00FE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0C"/>
  </w:style>
  <w:style w:type="paragraph" w:styleId="1">
    <w:name w:val="heading 1"/>
    <w:basedOn w:val="a"/>
    <w:link w:val="10"/>
    <w:uiPriority w:val="9"/>
    <w:qFormat/>
    <w:rsid w:val="00EE79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9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E798D"/>
    <w:rPr>
      <w:i/>
      <w:iCs/>
    </w:rPr>
  </w:style>
  <w:style w:type="character" w:customStyle="1" w:styleId="apple-converted-space">
    <w:name w:val="apple-converted-space"/>
    <w:basedOn w:val="a0"/>
    <w:rsid w:val="00EE798D"/>
  </w:style>
  <w:style w:type="paragraph" w:customStyle="1" w:styleId="c6">
    <w:name w:val="c6"/>
    <w:basedOn w:val="a"/>
    <w:rsid w:val="0043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30F2C"/>
  </w:style>
  <w:style w:type="character" w:customStyle="1" w:styleId="c3">
    <w:name w:val="c3"/>
    <w:basedOn w:val="a0"/>
    <w:rsid w:val="00430F2C"/>
  </w:style>
  <w:style w:type="paragraph" w:customStyle="1" w:styleId="c5bullet1gif">
    <w:name w:val="c5bullet1.gif"/>
    <w:basedOn w:val="a"/>
    <w:rsid w:val="0043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30F2C"/>
  </w:style>
  <w:style w:type="paragraph" w:customStyle="1" w:styleId="c5bullet2gif">
    <w:name w:val="c5bullet2.gif"/>
    <w:basedOn w:val="a"/>
    <w:rsid w:val="0043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0F2C"/>
  </w:style>
  <w:style w:type="paragraph" w:customStyle="1" w:styleId="c5bullet3gif">
    <w:name w:val="c5bullet3.gif"/>
    <w:basedOn w:val="a"/>
    <w:rsid w:val="00430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E3BD0"/>
    <w:pPr>
      <w:ind w:left="720"/>
      <w:contextualSpacing/>
    </w:pPr>
  </w:style>
  <w:style w:type="paragraph" w:styleId="a6">
    <w:name w:val="No Spacing"/>
    <w:uiPriority w:val="1"/>
    <w:qFormat/>
    <w:rsid w:val="00B0610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91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20AB"/>
    <w:rPr>
      <w:rFonts w:ascii="Tahoma" w:hAnsi="Tahoma" w:cs="Tahoma"/>
      <w:sz w:val="16"/>
      <w:szCs w:val="16"/>
    </w:rPr>
  </w:style>
  <w:style w:type="table" w:customStyle="1" w:styleId="GridTableLight">
    <w:name w:val="Grid Table Light"/>
    <w:basedOn w:val="a1"/>
    <w:uiPriority w:val="40"/>
    <w:rsid w:val="00DD75E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4775F-A752-4503-8887-337917F9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дс34</cp:lastModifiedBy>
  <cp:revision>2</cp:revision>
  <dcterms:created xsi:type="dcterms:W3CDTF">2021-06-10T11:05:00Z</dcterms:created>
  <dcterms:modified xsi:type="dcterms:W3CDTF">2021-06-10T11:05:00Z</dcterms:modified>
</cp:coreProperties>
</file>