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C4" w:rsidRPr="00AA1AC4" w:rsidRDefault="00AA1AC4" w:rsidP="00AA1AC4">
      <w:pPr>
        <w:shd w:val="clear" w:color="auto" w:fill="FFFFFF"/>
        <w:spacing w:before="150" w:after="105" w:line="240" w:lineRule="auto"/>
        <w:outlineLvl w:val="2"/>
        <w:rPr>
          <w:rFonts w:ascii="Verdana" w:eastAsia="Times New Roman" w:hAnsi="Verdana" w:cs="Times New Roman"/>
          <w:b/>
          <w:bCs/>
          <w:color w:val="F8970D"/>
          <w:sz w:val="24"/>
          <w:szCs w:val="24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F8970D"/>
          <w:sz w:val="24"/>
          <w:szCs w:val="24"/>
          <w:lang w:eastAsia="ru-RU"/>
        </w:rPr>
        <w:t>Упражнения для развития артикуляционного аппарата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«Лопаточка».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Рот открыт, широкий расслабления язык лежит на нижней губе.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Раз-два-три-четыре-пять,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Мы идем, идем гулять,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Все лопаточки возьмем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И в песочницу пойдем.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У меня лопатка —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Широка да гладка.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«Чашечка».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Рот широко открыт. Передний и боковой края широкого языка подняты, но не касают</w:t>
      </w:r>
      <w:r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ся 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зубов.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Ты любишь пить чай?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Тогда не зевай!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Рот открывай,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Чашку доставай.       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«Стрелочка».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Рот открыт. Узкий напряженный язык выдвинут вперед.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Раскрывай по</w:t>
      </w:r>
      <w:r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 xml:space="preserve"> 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шире рот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И тяни язык вперед.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Раз, два, три, четыре, пять —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Стрелку будем выполнять.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before="150" w:after="105" w:line="240" w:lineRule="auto"/>
        <w:outlineLvl w:val="2"/>
        <w:rPr>
          <w:rFonts w:ascii="Verdana" w:eastAsia="Times New Roman" w:hAnsi="Verdana" w:cs="Times New Roman"/>
          <w:b/>
          <w:bCs/>
          <w:color w:val="F8970D"/>
          <w:sz w:val="24"/>
          <w:szCs w:val="24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F8970D"/>
          <w:sz w:val="24"/>
          <w:szCs w:val="24"/>
          <w:lang w:eastAsia="ru-RU"/>
        </w:rPr>
        <w:t>Динамические упражнения для языка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«Лошадка».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Присосать язык к небу, щелкнуть язы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softHyphen/>
        <w:t>ком. Цокать медленно и сильно, тянуть подъязычную связку.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Цок-цок-цок!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Мы все сказали,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Как лошадки поскакали.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Вот лошадки поскакали,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Язычок, поцокай с 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нами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Эй, а где ж улыбка?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lastRenderedPageBreak/>
        <w:t>Зубки и «</w:t>
      </w:r>
      <w:proofErr w:type="spellStart"/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прилипка</w:t>
      </w:r>
      <w:proofErr w:type="spellEnd"/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».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«Гармошка».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Рот раскрыт. Язык присосать к небу. Не отрывая язык от неба, сильно оттягивать вниз ниж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softHyphen/>
        <w:t>нюю челюсть.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У Антошки есть гармошка.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Поиграй-ка нам немножко.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«Маляр». 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Рот открыт. Широким кончиком языка, как кисточкой, ведем от верхних резцов до мягкого неба.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Старательно красим: назад и вперед,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Я</w:t>
      </w: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 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улыбаюсь, а язык не поймет,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Как твердое небо он выкрасит в срок?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Давайте покрасим скорей потолок!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Маляр торопился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И кисть уволок.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«Вкусное варенье».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Рот открыт. Широким языком облизать верхнюю губу и убрать язык вглубь рта.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Ох, какое объеденье!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Очень вкусное варенье!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Язык широкий положи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И края приподними.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Оближем верхнюю губу —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Варенье очень я люблю.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Всем на удивление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Вкусное варенье.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Кто любит варенье,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Делает движение —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Губу оближи,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Язычок покажи.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before="150" w:after="105" w:line="240" w:lineRule="auto"/>
        <w:outlineLvl w:val="2"/>
        <w:rPr>
          <w:rFonts w:ascii="Verdana" w:eastAsia="Times New Roman" w:hAnsi="Verdana" w:cs="Times New Roman"/>
          <w:b/>
          <w:bCs/>
          <w:color w:val="F8970D"/>
          <w:sz w:val="24"/>
          <w:szCs w:val="24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F8970D"/>
          <w:sz w:val="24"/>
          <w:szCs w:val="24"/>
          <w:lang w:eastAsia="ru-RU"/>
        </w:rPr>
        <w:t>Упражнения для губ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lastRenderedPageBreak/>
        <w:t>«Заборчик»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. Зубы сомкнуты. Верхние и нижние зубы обнажены. Губы растянуты в улыбке.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Улыбнись и ты,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Покажи зубки крепкие твои.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Мы покрасим дощечки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И поставим вот так.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За забором утки ходят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И кричат кря-кря!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Шире рот открыли мы,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Зубы показали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Губы растянули,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 улыбке утонули.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«Трубочка». 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Выпячивать губы вперед бочкой.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proofErr w:type="spellStart"/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Чи-чи-чи</w:t>
      </w:r>
      <w:proofErr w:type="spellEnd"/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, как трубачи,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Все потянем губочки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И покажем трубочки.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«Хоботок». 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Вытягивать сомкнутые губы вперед.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Посмотрите, 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это кто? Это слоник с хоботком.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before="150" w:after="105" w:line="240" w:lineRule="auto"/>
        <w:outlineLvl w:val="2"/>
        <w:rPr>
          <w:rFonts w:ascii="Verdana" w:eastAsia="Times New Roman" w:hAnsi="Verdana" w:cs="Times New Roman"/>
          <w:b/>
          <w:bCs/>
          <w:color w:val="F8970D"/>
          <w:sz w:val="24"/>
          <w:szCs w:val="24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F8970D"/>
          <w:sz w:val="24"/>
          <w:szCs w:val="24"/>
          <w:lang w:eastAsia="ru-RU"/>
        </w:rPr>
        <w:t>Упражнения для пальчиковой гимнастики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«Дом». 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Разведенные книзу паль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softHyphen/>
        <w:t>цы опираются на стол.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«Зайчик». 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Указательный и средний пальцы разведены, безымян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softHyphen/>
        <w:t>ный и мизинец полусогнуты и наклонены к большому.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Указательный и средний пальцы подняты вверх — это ушки; оставшиеся паль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softHyphen/>
        <w:t>цы собраны в кулак — ту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softHyphen/>
        <w:t>ловище.</w:t>
      </w:r>
    </w:p>
    <w:p w:rsidR="00AA1AC4" w:rsidRPr="00AA1AC4" w:rsidRDefault="00AA1AC4" w:rsidP="00AA1AC4">
      <w:pPr>
        <w:shd w:val="clear" w:color="auto" w:fill="FFFFFF"/>
        <w:spacing w:before="150" w:after="105" w:line="240" w:lineRule="auto"/>
        <w:outlineLvl w:val="2"/>
        <w:rPr>
          <w:rFonts w:ascii="Verdana" w:eastAsia="Times New Roman" w:hAnsi="Verdana" w:cs="Times New Roman"/>
          <w:b/>
          <w:bCs/>
          <w:color w:val="F8970D"/>
          <w:sz w:val="24"/>
          <w:szCs w:val="24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F8970D"/>
          <w:sz w:val="24"/>
          <w:szCs w:val="24"/>
          <w:lang w:eastAsia="ru-RU"/>
        </w:rPr>
        <w:t>Комплексы пальчиковой гимнастики (в играх и упражнениях)</w:t>
      </w:r>
    </w:p>
    <w:p w:rsidR="00AA1AC4" w:rsidRPr="00AA1AC4" w:rsidRDefault="00AA1AC4" w:rsidP="00AA1AC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b/>
          <w:bCs/>
          <w:color w:val="222222"/>
          <w:spacing w:val="2"/>
          <w:sz w:val="21"/>
          <w:szCs w:val="21"/>
          <w:lang w:eastAsia="ru-RU"/>
        </w:rPr>
        <w:t>«Строим дом». </w:t>
      </w: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Руки сжаты в кулаки, большой палец поднят вверх — это молоток. В течение всего стихотворения молоток заколачивает гвозди (движение сверху вниз большим пальцем — сначала прямым, затем согнутым).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Взрослый читает стихи: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Целый день тук да тук.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Раздается звонкий стук.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bookmarkStart w:id="0" w:name="_GoBack"/>
      <w:bookmarkEnd w:id="0"/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lastRenderedPageBreak/>
        <w:t>Молоточки стучат,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Строим домик для зайчат.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Молоточки стучат,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Строим домик для бельчат.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Этот дом для белочек,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Этот дом для зайчиков.</w:t>
      </w:r>
    </w:p>
    <w:p w:rsidR="00AA1AC4" w:rsidRPr="00AA1AC4" w:rsidRDefault="00AA1AC4" w:rsidP="00AA1AC4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</w:pPr>
      <w:r w:rsidRPr="00AA1AC4">
        <w:rPr>
          <w:rFonts w:ascii="Verdana" w:eastAsia="Times New Roman" w:hAnsi="Verdana" w:cs="Times New Roman"/>
          <w:color w:val="222222"/>
          <w:spacing w:val="2"/>
          <w:sz w:val="21"/>
          <w:szCs w:val="21"/>
          <w:lang w:eastAsia="ru-RU"/>
        </w:rPr>
        <w:t> </w:t>
      </w:r>
    </w:p>
    <w:p w:rsidR="00325E21" w:rsidRDefault="00AA1AC4"/>
    <w:sectPr w:rsidR="0032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C4"/>
    <w:rsid w:val="006940C8"/>
    <w:rsid w:val="00AA1AC4"/>
    <w:rsid w:val="00E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4FCDB-C78B-42F4-A979-14E5A0C9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1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1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">
    <w:name w:val="article"/>
    <w:basedOn w:val="a"/>
    <w:rsid w:val="00AA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A1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2020-04-29T07:44:00Z</dcterms:created>
  <dcterms:modified xsi:type="dcterms:W3CDTF">2020-04-29T07:47:00Z</dcterms:modified>
</cp:coreProperties>
</file>