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1" w:rsidRDefault="00606441" w:rsidP="006064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990099"/>
          <w:sz w:val="32"/>
          <w:szCs w:val="28"/>
        </w:rPr>
      </w:pPr>
      <w:r w:rsidRPr="00606441">
        <w:rPr>
          <w:rStyle w:val="a4"/>
          <w:color w:val="990099"/>
          <w:sz w:val="32"/>
          <w:szCs w:val="28"/>
        </w:rPr>
        <w:t>ПАМЯТКА РОДИТЕЛЯМ ОБ ИММУНИЗАЦИИ</w:t>
      </w:r>
    </w:p>
    <w:p w:rsidR="00606441" w:rsidRPr="00606441" w:rsidRDefault="00606441" w:rsidP="006064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990099"/>
          <w:sz w:val="32"/>
          <w:szCs w:val="28"/>
        </w:rPr>
      </w:pPr>
    </w:p>
    <w:p w:rsidR="00606441" w:rsidRPr="00AD6558" w:rsidRDefault="00606441" w:rsidP="00606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D6558">
        <w:rPr>
          <w:sz w:val="28"/>
          <w:szCs w:val="28"/>
        </w:rPr>
        <w:t> </w:t>
      </w:r>
      <w:r w:rsidRPr="00AD6558">
        <w:rPr>
          <w:sz w:val="28"/>
          <w:szCs w:val="28"/>
          <w:shd w:val="clear" w:color="auto" w:fill="FFFFFF"/>
        </w:rPr>
        <w:t>Каждый ребёнок и взрослый нуждается в защите от болезней, предупреждаемых средствами специфической профилактики, и имеет на это право.</w:t>
      </w:r>
      <w:r w:rsidRPr="00AD6558"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</w:t>
      </w:r>
      <w:r w:rsidRPr="00AD6558">
        <w:rPr>
          <w:sz w:val="28"/>
          <w:szCs w:val="28"/>
          <w:shd w:val="clear" w:color="auto" w:fill="FFFFFF"/>
        </w:rPr>
        <w:t>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</w:t>
      </w:r>
    </w:p>
    <w:p w:rsidR="00606441" w:rsidRPr="00AD6558" w:rsidRDefault="00606441" w:rsidP="0060644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606441" w:rsidRPr="00AD6558" w:rsidRDefault="00606441" w:rsidP="00606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06441">
        <w:rPr>
          <w:rStyle w:val="a4"/>
          <w:color w:val="0000FF"/>
          <w:sz w:val="28"/>
          <w:szCs w:val="28"/>
        </w:rPr>
        <w:t>ИММУНИЗАЦИЯ</w:t>
      </w:r>
      <w:r w:rsidRPr="00AD6558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AD6558">
        <w:rPr>
          <w:sz w:val="28"/>
          <w:szCs w:val="28"/>
        </w:rPr>
        <w:t>— создание искусственного ИММУНИТЕТА против болезни. Пассивная иммунизация осуществляется посредством инъекций иммунной сыворотки, содержащей АНТИТЕЛА. Активная иммунизация - это вакцинация мертвыми или ослабленными микроорганизмами.</w:t>
      </w:r>
    </w:p>
    <w:p w:rsidR="00606441" w:rsidRDefault="00606441" w:rsidP="00606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t>Только  прививки могут защитить  ребенка от таких заболеваний, как полиомиелит, дифтерия, коклюш, туберкулез, столбняк, вирусный гепатит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, корь, эпидемический паротит, краснуха, грипп. </w:t>
      </w:r>
    </w:p>
    <w:p w:rsidR="00606441" w:rsidRDefault="00606441" w:rsidP="00606441">
      <w:pPr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785" cy="1741335"/>
            <wp:effectExtent l="19050" t="0" r="0" b="0"/>
            <wp:docPr id="1" name="Рисунок 0" descr="vacc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cin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16" cy="17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6441" w:rsidRDefault="00606441" w:rsidP="00606441">
      <w:pPr>
        <w:spacing w:after="0" w:line="240" w:lineRule="auto"/>
        <w:ind w:firstLine="708"/>
        <w:rPr>
          <w:rStyle w:val="a4"/>
          <w:rFonts w:ascii="Times New Roman" w:eastAsia="Times New Roman" w:hAnsi="Times New Roman" w:cs="Times New Roman"/>
          <w:color w:val="990099"/>
          <w:sz w:val="32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990099"/>
          <w:sz w:val="32"/>
          <w:szCs w:val="28"/>
        </w:rPr>
        <w:t>Чем же опасны перечисленные  инфекционные заболевания?</w:t>
      </w:r>
    </w:p>
    <w:p w:rsidR="00606441" w:rsidRPr="00606441" w:rsidRDefault="00606441" w:rsidP="00606441">
      <w:pPr>
        <w:spacing w:after="0" w:line="240" w:lineRule="auto"/>
        <w:ind w:firstLine="708"/>
        <w:rPr>
          <w:rStyle w:val="a4"/>
          <w:rFonts w:ascii="Times New Roman" w:hAnsi="Times New Roman" w:cs="Times New Roman"/>
          <w:color w:val="990099"/>
          <w:sz w:val="20"/>
          <w:szCs w:val="28"/>
        </w:rPr>
      </w:pPr>
    </w:p>
    <w:p w:rsidR="00606441" w:rsidRDefault="00606441" w:rsidP="00606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Полиомиелит (или детский паралич)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 </w:t>
      </w:r>
    </w:p>
    <w:p w:rsidR="00606441" w:rsidRDefault="00606441" w:rsidP="006064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Острый гепатит</w:t>
      </w:r>
      <w:proofErr w:type="gramStart"/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 xml:space="preserve"> В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Коклюш</w:t>
      </w:r>
      <w:r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594" w:rsidRDefault="00505594" w:rsidP="0050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94" w:rsidRDefault="00505594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505594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771138</wp:posOffset>
            </wp:positionV>
            <wp:extent cx="6182029" cy="7307249"/>
            <wp:effectExtent l="19050" t="0" r="9221" b="0"/>
            <wp:wrapNone/>
            <wp:docPr id="2" name="Рисунок 1" descr="Depositphotos_230948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309482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029" cy="7307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441"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Дифтерия</w:t>
      </w:r>
      <w:r w:rsidR="00606441"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41" w:rsidRPr="00AD6558">
        <w:rPr>
          <w:rFonts w:ascii="Times New Roman" w:eastAsia="Times New Roman" w:hAnsi="Times New Roman" w:cs="Times New Roman"/>
          <w:sz w:val="28"/>
          <w:szCs w:val="28"/>
        </w:rPr>
        <w:t>-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</w:t>
      </w:r>
      <w:proofErr w:type="gramStart"/>
      <w:r w:rsidR="00606441" w:rsidRPr="00AD655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06441" w:rsidRPr="00AD6558">
        <w:rPr>
          <w:rFonts w:ascii="Times New Roman" w:eastAsia="Times New Roman" w:hAnsi="Times New Roman" w:cs="Times New Roman"/>
          <w:sz w:val="28"/>
          <w:szCs w:val="28"/>
        </w:rPr>
        <w:t xml:space="preserve"> сосудистой и нервной систем. Часто 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Столбняк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Корь</w:t>
      </w:r>
      <w:r w:rsidRPr="00B30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заболевание может вызвать развитие отита, пневмонии, энцефалита.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606441" w:rsidRPr="00606441" w:rsidRDefault="00606441" w:rsidP="0050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Эпидемический паротит (свинка)</w:t>
      </w:r>
      <w:r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 xml:space="preserve">Краснуха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ода, выкидышам и мертворождениям.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Туберкулез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(реакция Манту,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диаскинтест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Грипп</w:t>
      </w:r>
      <w:r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– вирусное острое респираторное  заболевание, который опасен быстрым развитием тяжелых осложнений с летальным исходом.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  <w:t>Также можно привиться против инфекций, не входящих в Национальный календарь, а именно против пневмококковой инфекции, ветряной оспы, вирусного гепатита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, клещевого энцефалита, менингококковой инфекции,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папилломавируса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 </w:t>
      </w:r>
    </w:p>
    <w:p w:rsidR="00606441" w:rsidRP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0099"/>
          <w:sz w:val="32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32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990099"/>
          <w:sz w:val="32"/>
          <w:szCs w:val="28"/>
        </w:rPr>
        <w:lastRenderedPageBreak/>
        <w:t>Насколько же обоснованы эти опасения?</w:t>
      </w:r>
      <w:r w:rsidRPr="00606441">
        <w:rPr>
          <w:rStyle w:val="a4"/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>Во–первых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  <w:t xml:space="preserve">Во-вторых, 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  <w:t>Оценить тяжесть реакции на введение вакцины и при необходимости помочь ребенку может только медицинский работник.</w:t>
      </w:r>
    </w:p>
    <w:p w:rsidR="00606441" w:rsidRPr="00AD6558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441" w:rsidRPr="00606441" w:rsidRDefault="00606441" w:rsidP="0060644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32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32"/>
          <w:szCs w:val="28"/>
        </w:rPr>
        <w:t>РОДИТЕЛИ! ПОМНИТЕ!</w:t>
      </w:r>
    </w:p>
    <w:p w:rsidR="00606441" w:rsidRPr="00410F6A" w:rsidRDefault="00606441" w:rsidP="00606441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color w:val="C00000"/>
          <w:sz w:val="32"/>
          <w:szCs w:val="28"/>
        </w:rPr>
      </w:pPr>
      <w:r w:rsidRPr="00AD65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10F6A">
        <w:rPr>
          <w:rStyle w:val="a4"/>
          <w:rFonts w:ascii="Times New Roman" w:eastAsia="Times New Roman" w:hAnsi="Times New Roman" w:cs="Times New Roman"/>
          <w:i/>
          <w:color w:val="C00000"/>
          <w:sz w:val="32"/>
          <w:szCs w:val="28"/>
        </w:rPr>
        <w:t xml:space="preserve">Отказываясь от прививок, Вы рискуете здоровьем и жизнью </w:t>
      </w:r>
    </w:p>
    <w:p w:rsidR="00606441" w:rsidRPr="00410F6A" w:rsidRDefault="00606441" w:rsidP="0060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28"/>
        </w:rPr>
      </w:pPr>
      <w:r w:rsidRPr="00410F6A">
        <w:rPr>
          <w:rStyle w:val="a4"/>
          <w:rFonts w:ascii="Times New Roman" w:eastAsia="Times New Roman" w:hAnsi="Times New Roman" w:cs="Times New Roman"/>
          <w:i/>
          <w:color w:val="C00000"/>
          <w:sz w:val="32"/>
          <w:szCs w:val="28"/>
        </w:rPr>
        <w:t>Вашего ребенка!</w:t>
      </w: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505594" w:rsidP="00606441">
      <w:pPr>
        <w:spacing w:after="0" w:line="240" w:lineRule="auto"/>
      </w:pPr>
      <w:r>
        <w:rPr>
          <w:noProof/>
        </w:rPr>
        <w:drawing>
          <wp:inline distT="0" distB="0" distL="0" distR="0">
            <wp:extent cx="5852160" cy="3602736"/>
            <wp:effectExtent l="19050" t="0" r="0" b="0"/>
            <wp:docPr id="8" name="Рисунок 7" descr="immun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Pr="00505594" w:rsidRDefault="00606441" w:rsidP="0060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99"/>
          <w:sz w:val="40"/>
          <w:szCs w:val="40"/>
        </w:rPr>
      </w:pPr>
      <w:r w:rsidRPr="00505594">
        <w:rPr>
          <w:rFonts w:ascii="Times New Roman" w:eastAsia="Times New Roman" w:hAnsi="Times New Roman" w:cs="Times New Roman"/>
          <w:b/>
          <w:bCs/>
          <w:color w:val="990099"/>
          <w:sz w:val="40"/>
          <w:szCs w:val="40"/>
        </w:rPr>
        <w:t>Как подготовить ребенка к прививке</w:t>
      </w:r>
    </w:p>
    <w:p w:rsidR="00505594" w:rsidRPr="00505594" w:rsidRDefault="00505594" w:rsidP="0060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Если у Вашего ребенка бывают аллергические проявления, необходимо вместе с врачом заранее принять меры по профилактике обострений. Обычно назначают прием антигистаминных препаратов за два дня до прививки и в течение двух дней после вакцинации. 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О конкретной схеме проконсультируйтесь со специалистом.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В день вакцинации не включайте в рацион питания ребенка новые продукты,  не употребляйте новые блюда.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Если врач назначил принять перед прививкой какие-либо лекарственные препараты, не забудьте об этом.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Если ребенок спросит, больно ли делать укол, будьте откровенны с ним. Скажите, что это, не очень приятно, иногда болезненно. Но через несколько минут место укола болеть не будет. Так Вы сможете успокоить ребенка и при этом морально подготовить его к предстоящей процедуре.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Чтобы ребенок в кабинете чувствовал себя спокойно, возьмите его любимую игрушку.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Если ребенок хочет, пусть поплачет после укола. Не нужно обвинять его за слезы или говорить, что это стыдно. Затем сделайте дыхательные упражнения, чтобы ребенок успокоился.</w:t>
      </w:r>
    </w:p>
    <w:p w:rsidR="00606441" w:rsidRPr="00505594" w:rsidRDefault="00505594" w:rsidP="00606441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130810</wp:posOffset>
            </wp:positionV>
            <wp:extent cx="4154805" cy="2981325"/>
            <wp:effectExtent l="19050" t="0" r="0" b="0"/>
            <wp:wrapTight wrapText="bothSides">
              <wp:wrapPolygon edited="0">
                <wp:start x="-99" y="0"/>
                <wp:lineTo x="-99" y="21531"/>
                <wp:lineTo x="21590" y="21531"/>
                <wp:lineTo x="21590" y="0"/>
                <wp:lineTo x="-99" y="0"/>
              </wp:wrapPolygon>
            </wp:wrapTight>
            <wp:docPr id="5" name="Рисунок 2" descr="107405_shutterstock_8673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405_shutterstock_867347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505594" w:rsidRDefault="00505594" w:rsidP="00606441">
      <w:pPr>
        <w:pStyle w:val="a3"/>
        <w:spacing w:before="0" w:beforeAutospacing="0" w:after="0" w:afterAutospacing="0"/>
        <w:jc w:val="center"/>
        <w:rPr>
          <w:b/>
          <w:bCs/>
          <w:color w:val="990099"/>
          <w:sz w:val="32"/>
          <w:szCs w:val="28"/>
          <w:shd w:val="clear" w:color="auto" w:fill="FFFFFF"/>
        </w:rPr>
      </w:pPr>
      <w:r>
        <w:rPr>
          <w:b/>
          <w:bCs/>
          <w:noProof/>
          <w:color w:val="990099"/>
          <w:sz w:val="32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-193675</wp:posOffset>
            </wp:positionV>
            <wp:extent cx="2214880" cy="1637665"/>
            <wp:effectExtent l="19050" t="0" r="0" b="0"/>
            <wp:wrapTight wrapText="bothSides">
              <wp:wrapPolygon edited="0">
                <wp:start x="-186" y="0"/>
                <wp:lineTo x="-186" y="21357"/>
                <wp:lineTo x="21550" y="21357"/>
                <wp:lineTo x="21550" y="0"/>
                <wp:lineTo x="-186" y="0"/>
              </wp:wrapPolygon>
            </wp:wrapTight>
            <wp:docPr id="7" name="Рисунок 6" descr="immunizaciy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izaciya_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441" w:rsidRPr="00505594">
        <w:rPr>
          <w:b/>
          <w:bCs/>
          <w:color w:val="990099"/>
          <w:sz w:val="32"/>
          <w:szCs w:val="28"/>
          <w:shd w:val="clear" w:color="auto" w:fill="FFFFFF"/>
        </w:rPr>
        <w:t xml:space="preserve">ЦЕЛИ И ЗАДАЧИ ПРОВЕДЕНИЯ </w:t>
      </w:r>
    </w:p>
    <w:p w:rsidR="00606441" w:rsidRPr="00505594" w:rsidRDefault="00606441" w:rsidP="00606441">
      <w:pPr>
        <w:pStyle w:val="a3"/>
        <w:spacing w:before="0" w:beforeAutospacing="0" w:after="0" w:afterAutospacing="0"/>
        <w:jc w:val="center"/>
        <w:rPr>
          <w:b/>
          <w:bCs/>
          <w:color w:val="990099"/>
          <w:sz w:val="32"/>
          <w:szCs w:val="28"/>
          <w:shd w:val="clear" w:color="auto" w:fill="FFFFFF"/>
        </w:rPr>
      </w:pPr>
      <w:r w:rsidRPr="00505594">
        <w:rPr>
          <w:b/>
          <w:bCs/>
          <w:color w:val="990099"/>
          <w:sz w:val="32"/>
          <w:szCs w:val="28"/>
          <w:shd w:val="clear" w:color="auto" w:fill="FFFFFF"/>
        </w:rPr>
        <w:t>ЕВРОПЕЙСКОЙ НЕДЕЛИ ИММУНИЗАЦИИ</w:t>
      </w:r>
    </w:p>
    <w:p w:rsidR="00606441" w:rsidRDefault="00606441" w:rsidP="0060644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E1EBFF"/>
        </w:rPr>
      </w:pPr>
    </w:p>
    <w:p w:rsidR="00606441" w:rsidRPr="00606441" w:rsidRDefault="00606441" w:rsidP="00606441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b/>
          <w:color w:val="FF0000"/>
          <w:sz w:val="32"/>
          <w:szCs w:val="32"/>
          <w:shd w:val="clear" w:color="auto" w:fill="E1EBFF"/>
        </w:rPr>
      </w:pPr>
      <w:r w:rsidRPr="00606441">
        <w:rPr>
          <w:b/>
          <w:color w:val="FF0000"/>
          <w:sz w:val="32"/>
          <w:szCs w:val="32"/>
          <w:u w:val="single"/>
          <w:shd w:val="clear" w:color="auto" w:fill="E1EBFF"/>
        </w:rPr>
        <w:t>Девиз Европейской недели иммунизации</w:t>
      </w:r>
      <w:r w:rsidRPr="00606441">
        <w:rPr>
          <w:b/>
          <w:color w:val="FF0000"/>
          <w:sz w:val="32"/>
          <w:szCs w:val="32"/>
          <w:shd w:val="clear" w:color="auto" w:fill="E1EBFF"/>
        </w:rPr>
        <w:t>:</w:t>
      </w:r>
    </w:p>
    <w:p w:rsidR="00606441" w:rsidRPr="00606441" w:rsidRDefault="00606441" w:rsidP="00606441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color w:val="FF0000"/>
          <w:sz w:val="32"/>
          <w:szCs w:val="32"/>
          <w:shd w:val="clear" w:color="auto" w:fill="E1EBFF"/>
        </w:rPr>
      </w:pPr>
      <w:r w:rsidRPr="00606441">
        <w:rPr>
          <w:rStyle w:val="a4"/>
          <w:color w:val="FF0000"/>
          <w:sz w:val="32"/>
          <w:szCs w:val="32"/>
          <w:shd w:val="clear" w:color="auto" w:fill="E1EBFF"/>
        </w:rPr>
        <w:t>Предупредить. Защитить. Привить.</w:t>
      </w:r>
    </w:p>
    <w:p w:rsidR="00606441" w:rsidRPr="0082175F" w:rsidRDefault="00606441" w:rsidP="0060644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sz w:val="21"/>
          <w:szCs w:val="21"/>
          <w:shd w:val="clear" w:color="auto" w:fill="FFFFFF"/>
        </w:rPr>
      </w:pPr>
    </w:p>
    <w:p w:rsidR="00606441" w:rsidRPr="00505594" w:rsidRDefault="00606441" w:rsidP="00606441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>С 2005 года Всемирная организация здравоохранения (ВОЗ) проводит Европейскую неделю иммунизации, которая призвана привлечь внимание людей к проблеме иммунизации. Эта неделя проводится ежегодно с целью повышения уровня информированности населения и пропаганды иммунизации в рамках Европейского региона ВОЗ.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606441" w:rsidRPr="00505594" w:rsidRDefault="00606441" w:rsidP="00606441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> Иммунизация людей обеспечивает защиту от большинства инфекционных заболеваний, таких как дифтерия, столбняк, корь, полиомиелит, краснуха, бешенство, грипп, вирусный гепатит</w:t>
      </w:r>
      <w:proofErr w:type="gramStart"/>
      <w:r w:rsidRPr="00505594">
        <w:rPr>
          <w:bCs/>
          <w:sz w:val="28"/>
          <w:szCs w:val="28"/>
          <w:shd w:val="clear" w:color="auto" w:fill="FFFFFF"/>
        </w:rPr>
        <w:t xml:space="preserve"> В</w:t>
      </w:r>
      <w:proofErr w:type="gramEnd"/>
      <w:r w:rsidRPr="00505594">
        <w:rPr>
          <w:bCs/>
          <w:sz w:val="28"/>
          <w:szCs w:val="28"/>
          <w:shd w:val="clear" w:color="auto" w:fill="FFFFFF"/>
        </w:rPr>
        <w:t xml:space="preserve"> и другие, которые могут явиться причиной смерти и инвалидности. Если иммунизация будет исключена из числа приоритетных задач, это приведет к возврату многих инфекционных болезней. Осложнение эпидемиологической ситуации ляжет тяжелым бременем на систему здравоохранения, не говоря об экономических затратах, которых требует борьба с крупномасштабными вспышками заболеваний.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  <w:r w:rsidRPr="00505594">
        <w:rPr>
          <w:bCs/>
          <w:sz w:val="28"/>
          <w:szCs w:val="28"/>
          <w:shd w:val="clear" w:color="auto" w:fill="FFFFFF"/>
        </w:rPr>
        <w:br/>
        <w:t> Целью Европейской Недели Иммунизации является повышение уровня охвата прививками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606441" w:rsidRPr="00505594" w:rsidRDefault="00606441" w:rsidP="0060644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> 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 Программа массовой иммунизации населения земного шара привела к полной ликвидации натуральной оспы, таким образом, объявленный ВОЗ 80-ый год – является годом ликвидации натуральной оспы. 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</w:t>
      </w:r>
    </w:p>
    <w:p w:rsidR="00606441" w:rsidRPr="00505594" w:rsidRDefault="00606441" w:rsidP="00606441">
      <w:pPr>
        <w:pStyle w:val="a3"/>
        <w:spacing w:before="0" w:beforeAutospacing="0" w:after="0" w:afterAutospacing="0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 xml:space="preserve"> человек во всем мире.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A875AB" w:rsidRDefault="00505594" w:rsidP="00505594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1240790</wp:posOffset>
            </wp:positionV>
            <wp:extent cx="3145155" cy="1558290"/>
            <wp:effectExtent l="19050" t="0" r="0" b="0"/>
            <wp:wrapTight wrapText="bothSides">
              <wp:wrapPolygon edited="0">
                <wp:start x="-131" y="0"/>
                <wp:lineTo x="-131" y="21389"/>
                <wp:lineTo x="21587" y="21389"/>
                <wp:lineTo x="21587" y="0"/>
                <wp:lineTo x="-131" y="0"/>
              </wp:wrapPolygon>
            </wp:wrapTight>
            <wp:docPr id="6" name="Рисунок 5" descr="Страшная-правда-о-привив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шная-правда-о-прививка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441" w:rsidRPr="00505594">
        <w:rPr>
          <w:bCs/>
          <w:sz w:val="28"/>
          <w:szCs w:val="28"/>
          <w:shd w:val="clear" w:color="auto" w:fill="FFFFFF"/>
        </w:rPr>
        <w:t> Вакцинация является одним из величайших достижений здравоохранения. Во всем мире она признана, как наиболее эффективное, экономичное и доступное средство в борьбе с инфекциями. 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встречался с теми инфекциями, от которых мы защищаем население путем вакцинации.</w:t>
      </w:r>
      <w:r w:rsidR="00606441"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505594" w:rsidRPr="00505594" w:rsidRDefault="00505594" w:rsidP="00505594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  <w:bCs/>
          <w:sz w:val="28"/>
          <w:szCs w:val="28"/>
          <w:shd w:val="clear" w:color="auto" w:fill="FFFFFF"/>
        </w:rPr>
      </w:pPr>
    </w:p>
    <w:sectPr w:rsidR="00505594" w:rsidRPr="00505594" w:rsidSect="00606441">
      <w:pgSz w:w="11906" w:h="16838"/>
      <w:pgMar w:top="993" w:right="850" w:bottom="1276" w:left="1276" w:header="708" w:footer="708" w:gutter="0"/>
      <w:pgBorders w:offsetFrom="page">
        <w:top w:val="thinThickMediumGap" w:sz="24" w:space="24" w:color="0000FF"/>
        <w:left w:val="thinThickMediumGap" w:sz="24" w:space="24" w:color="0000FF"/>
        <w:bottom w:val="thickThinMediumGap" w:sz="24" w:space="24" w:color="0000FF"/>
        <w:right w:val="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441"/>
    <w:rsid w:val="00310607"/>
    <w:rsid w:val="00410F6A"/>
    <w:rsid w:val="00505594"/>
    <w:rsid w:val="00606441"/>
    <w:rsid w:val="00AE08BA"/>
    <w:rsid w:val="00E0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441"/>
    <w:rPr>
      <w:b/>
      <w:bCs/>
    </w:rPr>
  </w:style>
  <w:style w:type="character" w:customStyle="1" w:styleId="apple-converted-space">
    <w:name w:val="apple-converted-space"/>
    <w:basedOn w:val="a0"/>
    <w:rsid w:val="00606441"/>
  </w:style>
  <w:style w:type="paragraph" w:styleId="a5">
    <w:name w:val="Balloon Text"/>
    <w:basedOn w:val="a"/>
    <w:link w:val="a6"/>
    <w:uiPriority w:val="99"/>
    <w:semiHidden/>
    <w:unhideWhenUsed/>
    <w:rsid w:val="006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2015-04-24T01:37:00Z</cp:lastPrinted>
  <dcterms:created xsi:type="dcterms:W3CDTF">2015-04-24T00:58:00Z</dcterms:created>
  <dcterms:modified xsi:type="dcterms:W3CDTF">2015-04-24T01:38:00Z</dcterms:modified>
</cp:coreProperties>
</file>