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B7" w:rsidRPr="00E95987" w:rsidRDefault="009C70B7" w:rsidP="009C70B7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bookmarkStart w:id="0" w:name="_GoBack"/>
      <w:r w:rsidRPr="00E95987"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>Приложение №1</w:t>
      </w:r>
    </w:p>
    <w:p w:rsidR="009C70B7" w:rsidRPr="00E95987" w:rsidRDefault="009C70B7" w:rsidP="009C70B7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 w:rsidRPr="00E95987"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 xml:space="preserve">к приказу МБДОУ №34 г.Шахты </w:t>
      </w:r>
    </w:p>
    <w:p w:rsidR="009C70B7" w:rsidRPr="00E95987" w:rsidRDefault="009C70B7" w:rsidP="009C70B7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right"/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</w:pPr>
      <w:r w:rsidRPr="00E95987">
        <w:rPr>
          <w:rFonts w:ascii="Times New Roman" w:eastAsia="Times New Roman" w:hAnsi="Times New Roman" w:cs="Times New Roman"/>
          <w:b/>
          <w:bCs/>
          <w:noProof/>
          <w:color w:val="1E2120"/>
          <w:lang w:eastAsia="ru-RU"/>
        </w:rPr>
        <w:t>от 09.01.2024г. №7/1</w:t>
      </w:r>
    </w:p>
    <w:bookmarkEnd w:id="0"/>
    <w:p w:rsidR="009C70B7" w:rsidRPr="009C70B7" w:rsidRDefault="009C70B7" w:rsidP="003A721A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</w:pPr>
      <w:r w:rsidRPr="009C70B7"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  <w:t>Инструкция</w:t>
      </w:r>
    </w:p>
    <w:p w:rsidR="005530A7" w:rsidRPr="009C70B7" w:rsidRDefault="009C70B7" w:rsidP="003A721A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0B7">
        <w:rPr>
          <w:rFonts w:ascii="Times New Roman" w:eastAsia="Times New Roman" w:hAnsi="Times New Roman" w:cs="Times New Roman"/>
          <w:b/>
          <w:bCs/>
          <w:noProof/>
          <w:color w:val="1E2120"/>
          <w:sz w:val="28"/>
          <w:szCs w:val="28"/>
          <w:lang w:eastAsia="ru-RU"/>
        </w:rPr>
        <w:t xml:space="preserve"> по организации охраны жизни и здоровья детей при проведении занятий по спортивным и подвижным играм</w:t>
      </w:r>
    </w:p>
    <w:p w:rsidR="00A2091B" w:rsidRPr="00A2091B" w:rsidRDefault="00A2091B" w:rsidP="00A2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требования безопасности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 занятиям по спортивным и подвижным играм допускаются воспитанники,      прошедшие инструктаж по правилам поведения, которые должен проводить педагог перед допуском к спортивным и подвижным играм  и не имеющие противопоказаний по состоянию здоровья.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При проведении занятий должно соблюдаться расписание непосредственно-образовательной деятельности, установленные режимы занятий и отдыха.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 проведении занятий по спортивным и подвижным играм возможно воздействие на воспитанников следующих опасных факторов:</w:t>
      </w:r>
    </w:p>
    <w:p w:rsidR="00A2091B" w:rsidRPr="00A2091B" w:rsidRDefault="00A2091B" w:rsidP="00A209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 при столкновениях;</w:t>
      </w:r>
    </w:p>
    <w:p w:rsidR="00A2091B" w:rsidRPr="00A2091B" w:rsidRDefault="00A2091B" w:rsidP="00A209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правил проведения игры; </w:t>
      </w:r>
    </w:p>
    <w:p w:rsidR="00A2091B" w:rsidRPr="00A2091B" w:rsidRDefault="00A2091B" w:rsidP="00A209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паданиях на мокром, скользком полу или площадке.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Занятия по спортивным и подвижным играм должны проводиться в спортивной одежде и спортивной обуви с нескользкой подошвой.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При проведении занятий по спортивным и подвижным играм должна быть </w:t>
      </w:r>
      <w:proofErr w:type="spellStart"/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медаптечка</w:t>
      </w:r>
      <w:proofErr w:type="spellEnd"/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укомплектованная необходимыми медикаментами и перевязочными средствами для оказания первой помощи при травмах.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Руководитель занятий обязан соблюдать правила пожарной безопасности, знать места расположения первичных средств пожаротушения.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 каждом несчастном случае с воспитанником руководитель занятий обязан немедленно сообщить администрации учреждения, оказать первую помощь пострадавшему.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занятий руководитель и воспитанники должны соблюдать правила проведения спортивной игры, ношения спортивной одежды и спортивной обуви, правила личной гигиены.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Лица, допустившие невыполнение или нарушение инструкции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91B" w:rsidRPr="00A2091B" w:rsidRDefault="00A2091B" w:rsidP="00A2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безопасности перед началом занятий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Перед началом занятий в отсутствии воспитанников тщательно проветрить </w:t>
      </w:r>
      <w:r w:rsidR="00E959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физкультурный</w:t>
      </w: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Надеть спортивную форма и спортивную обувь с нескользкой подошвой.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Проверить надёжность установки и крепления стоек и перекладин спортивного оборудования.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Проверить состояние и отсутствие посторонних предметов на полу или спортивной площадке.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Провести разминку.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91B" w:rsidRPr="00A2091B" w:rsidRDefault="00A2091B" w:rsidP="00A2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безопасности во время занятий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Начинать игру, делать остановки в игре и заканчивать игру только по команде (сигналу) руководителя занятий.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Строго выполнять правила проведения подвижной игры.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Избегать столкновения с игроками, толчков и ударов по рукам и ногам игроков.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 падении необходимо сгруппироваться во избежание получения травмы.</w:t>
      </w:r>
    </w:p>
    <w:p w:rsidR="00A2091B" w:rsidRPr="00A2091B" w:rsidRDefault="00A2091B" w:rsidP="00E9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 Внимательно слушать и выполнять все команды (сигналы) руководителя занятий.</w:t>
      </w:r>
    </w:p>
    <w:p w:rsidR="00A2091B" w:rsidRPr="00A2091B" w:rsidRDefault="00A2091B" w:rsidP="00A2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безопасности в аварийных ситуациях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возникновении неисправности спортивного оборудования и инвентаря, прекратить занятия и сообщить об этом администрации учреждения. Занятия продолжать только после устранения неисправности или замены спортивного оборудования и инвентаря.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получении воспитанником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При возникновении пожара в </w:t>
      </w:r>
      <w:r w:rsidR="00E959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физкультурном</w:t>
      </w: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немедленно эвакуировать воспитанников из зала через все имеющиеся эвакуационные выходы, сообщить о пожаре администрации учреждения и в пожарную часть, приступить к тушению пожара с помощью имеющихся первичных средств пожаротушения.</w:t>
      </w:r>
    </w:p>
    <w:p w:rsidR="00A2091B" w:rsidRPr="00A2091B" w:rsidRDefault="00A2091B" w:rsidP="00A20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91B" w:rsidRPr="00A2091B" w:rsidRDefault="00A2091B" w:rsidP="00A2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безопасности по окончанию занятий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Убрать в отведённое место спортивный инвентарь и провести влажную уборку спортивного зала.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Тщательно проветрить спортивный зал.</w:t>
      </w:r>
    </w:p>
    <w:p w:rsidR="00A2091B" w:rsidRPr="00A2091B" w:rsidRDefault="00A2091B" w:rsidP="00A20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1B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Снять спортивную одежду и спортивную обувь, вымыть лицо и руки с мылом.</w:t>
      </w:r>
    </w:p>
    <w:p w:rsidR="00A2091B" w:rsidRPr="00A2091B" w:rsidRDefault="00A2091B" w:rsidP="00A2091B">
      <w:pPr>
        <w:widowControl w:val="0"/>
        <w:tabs>
          <w:tab w:val="left" w:pos="814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1B" w:rsidRPr="00A2091B" w:rsidRDefault="00A2091B" w:rsidP="00A209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0BC" w:rsidRDefault="00CD40BC"/>
    <w:sectPr w:rsidR="00CD40BC" w:rsidSect="00AF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83747"/>
    <w:multiLevelType w:val="hybridMultilevel"/>
    <w:tmpl w:val="CC3CC02E"/>
    <w:lvl w:ilvl="0" w:tplc="A2DC6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6CC"/>
    <w:rsid w:val="003A721A"/>
    <w:rsid w:val="005530A7"/>
    <w:rsid w:val="0095302F"/>
    <w:rsid w:val="009C70B7"/>
    <w:rsid w:val="00A2091B"/>
    <w:rsid w:val="00AA76CC"/>
    <w:rsid w:val="00AF10F9"/>
    <w:rsid w:val="00CD40BC"/>
    <w:rsid w:val="00E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F9"/>
  </w:style>
  <w:style w:type="paragraph" w:styleId="3">
    <w:name w:val="heading 3"/>
    <w:basedOn w:val="a"/>
    <w:link w:val="30"/>
    <w:uiPriority w:val="9"/>
    <w:qFormat/>
    <w:rsid w:val="0055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30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Детскии сад</cp:lastModifiedBy>
  <cp:revision>7</cp:revision>
  <cp:lastPrinted>2024-03-15T07:58:00Z</cp:lastPrinted>
  <dcterms:created xsi:type="dcterms:W3CDTF">2022-04-14T14:43:00Z</dcterms:created>
  <dcterms:modified xsi:type="dcterms:W3CDTF">2024-03-15T07:59:00Z</dcterms:modified>
</cp:coreProperties>
</file>