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74423D" w:rsidRDefault="0074423D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</w:pPr>
    </w:p>
    <w:p w:rsidR="00AA512C" w:rsidRPr="0074423D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4423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 xml:space="preserve">Правила </w:t>
      </w:r>
    </w:p>
    <w:p w:rsidR="00AA512C" w:rsidRPr="0074423D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</w:pPr>
      <w:r w:rsidRPr="0074423D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эксплуатации отопительных приборов</w:t>
      </w:r>
    </w:p>
    <w:p w:rsidR="00AA512C" w:rsidRPr="0074423D" w:rsidRDefault="00AA512C" w:rsidP="007442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холодной погоды возрастает количество пожаров в жилых домах. Всем жителям, имеющим и использующим для обогрева помещений печи, электробытовые приборы  стоит уже сейчас задуматься о своей безопасности.</w:t>
      </w:r>
    </w:p>
    <w:p w:rsidR="00AA512C" w:rsidRPr="0074423D" w:rsidRDefault="00AA512C" w:rsidP="00AA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распространенные причины пожаров — нарушение правил эксплуатации электрооборудования и электронагревательных приборов и устройств, использование неисправных печей, несоблюдение правил пользования газовыми приборами.</w:t>
      </w:r>
    </w:p>
    <w:p w:rsidR="00AA512C" w:rsidRPr="0074423D" w:rsidRDefault="00AA512C" w:rsidP="00AA5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пожарной безопасности поможет Вам оградить себя и свое жилье от огненной беды, будет способствовать созданию благоприятных условий вашей жизни, обеспечит безопасность, а кроме этого избавит Вас от неприятностей и горьких последствий от пожара.</w:t>
      </w:r>
    </w:p>
    <w:p w:rsidR="00AA512C" w:rsidRPr="00521D70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ПАМЯТКА</w:t>
      </w:r>
    </w:p>
    <w:p w:rsidR="00AA512C" w:rsidRPr="00521D70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ru-RU"/>
        </w:rPr>
        <w:t>по правилам эксплуатации печного отопления</w:t>
      </w:r>
    </w:p>
    <w:p w:rsidR="00AA512C" w:rsidRPr="0074423D" w:rsidRDefault="00AA512C" w:rsidP="0074423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отопительного сезона печи и их дымоходы тщательно проверьте, очистите от сажи и отремонтируйте.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Территорию, прилегающую к жилым домам, дачным и иным постройкам, своевременно очищайте от горючих отходов, мусора, сухой травы и т.п.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храните в коридорах, на чердаках и в подвалах бензин, керосин и другие</w:t>
      </w:r>
      <w:r w:rsidR="00C641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легковоспламеняющиеся и горючие жидкости.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захламляйте чердаки, подвалы и сараи различными сгораемыми материалами, мусором и не курите в этих помещениях.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курите в постели. Именно по этой причине чаще всего происходят пожары, на которых гибнут люди.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применяйте открытый огонь для отогревания замерзших труб отопления и водоснабжения, а также в чердачном и подвальном помещениях.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Спички, аэрозольные предметы бытовой химии и другие огнеопасные вещества храните в недоступных для детей местах.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малолетним детям самостоятельный розжиг печей.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сгораемом полу напротив топливника печи имейте прибитый металлический лист размером 50×70 см, который должен быть свободным от дров и других горючих материалов.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располагайте близко к печи мебель, ковры — они могут загореться.</w:t>
      </w:r>
    </w:p>
    <w:p w:rsidR="00AA512C" w:rsidRPr="0074423D" w:rsidRDefault="00AA512C" w:rsidP="00AA5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применяйте легковоспламеняющиеся и горючие жидкости для розжига печи.</w:t>
      </w:r>
    </w:p>
    <w:p w:rsidR="00AA512C" w:rsidRPr="0074423D" w:rsidRDefault="00AA512C" w:rsidP="0074423D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51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</w:t>
      </w: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423D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 xml:space="preserve">              </w:t>
      </w:r>
      <w:r w:rsidR="00AA512C" w:rsidRPr="0074423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521D70" w:rsidRDefault="0074423D" w:rsidP="007442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                      </w:t>
      </w:r>
    </w:p>
    <w:p w:rsidR="00AA512C" w:rsidRPr="00521D70" w:rsidRDefault="00521D70" w:rsidP="0074423D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 xml:space="preserve">                                                                  </w:t>
      </w:r>
      <w:r w:rsidR="00AA512C"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ПАМЯТКА</w:t>
      </w:r>
    </w:p>
    <w:p w:rsidR="00AA512C" w:rsidRPr="00521D70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 правилам эксплуатации отопительных электробытовых приборов</w:t>
      </w:r>
    </w:p>
    <w:p w:rsidR="00AA512C" w:rsidRPr="0074423D" w:rsidRDefault="00AA512C" w:rsidP="007442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Электропроводку и электрооборудование в квартирах и хозяйственных постройках содержите в исправном состоянии.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электросетей от короткого замыкания и перегрузок применяйте предохранители только заводского изготовления.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Электроутюги, электроплитки, электрочайники и другие электронагревательные приборы устанавливайте на несгораемые подставки и размещайте их подальше от мебели, ковров, штор и других сгораемых материалов.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нагревания электророзетки, электровилки, искрения или короткого замыкания электропроводки или электроприборов немедленно отключите их и организуйте ремонт с помощью специалиста.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применяйте для обогрева помещений самодельные электрообогреватели.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закрывайте электрические лампы люстр, бра, настольных электроламп и других светильников бумагой и тканями.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сушите одежду и другие сгораемые материалы над электронагревательными приборами.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взрослых включенные в электросеть электрические приборы (плитки, чайники, приемники, телевизоры, магнитофоны и т.п.).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электропроводки с поврежденной или ветхой изоляцией запрещена.</w:t>
      </w:r>
    </w:p>
    <w:p w:rsidR="00AA512C" w:rsidRPr="0074423D" w:rsidRDefault="00AA512C" w:rsidP="00AA512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Содержите в исправном состоянии электрические выключатели, розетки и вилки.</w:t>
      </w:r>
    </w:p>
    <w:p w:rsidR="00AA512C" w:rsidRPr="0074423D" w:rsidRDefault="00AA512C" w:rsidP="0074423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детей без присмотра, не поручайте им надзор за включенными электроприборами, обогревательными приборами.</w:t>
      </w:r>
    </w:p>
    <w:p w:rsidR="0074423D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4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512C" w:rsidRPr="00521D70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ПАМЯТКА</w:t>
      </w:r>
    </w:p>
    <w:p w:rsidR="00AA512C" w:rsidRPr="00521D70" w:rsidRDefault="00AA512C" w:rsidP="007442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521D70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по правилам эксплуатации газовых приборов</w:t>
      </w:r>
    </w:p>
    <w:p w:rsidR="00AA512C" w:rsidRPr="0074423D" w:rsidRDefault="00AA512C" w:rsidP="0074423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газовых плит, печей и колонок необходимо соблюдать следующие правила.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подача газа прекратилась, немедленно закройте кран у горелки и запасной на газопроводе.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газа в помещении надо немедленно погасить топящуюся печь, закрыть общий кран на газопроводе и проветрить помещение.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к газовым приборам детей и лиц, не знающих правил обращения с этими приборами.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храните газовые баллоны в гаражах, в квартирах.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Заправляйте газовые баллоны только в специализированных пунктах.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не подключайте и не отключайте газовые плиты в квартирах.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используйте газовые плиты для обогрева квартиры.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 из дома, не забудьте выключить газовую плиту и перекрыть вентиль на баллоне.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утечке газа не зажигайте спичек, не курите, не включайте свет и электроприборы.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чистите горелки, так как их засоренность может стать причиной беды.</w:t>
      </w:r>
    </w:p>
    <w:p w:rsidR="00AA512C" w:rsidRPr="0074423D" w:rsidRDefault="00AA512C" w:rsidP="00AA51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появлении запаха газа немедленно выключите газовую плиту, перекройте кран подачи газа, проветрите помещение и вызовите работников газовой службы по телефону «04» или пожарных и спасателей по телефону «01».</w:t>
      </w:r>
    </w:p>
    <w:p w:rsidR="00AB337E" w:rsidRPr="0074423D" w:rsidRDefault="00AA512C" w:rsidP="0074423D">
      <w:pPr>
        <w:spacing w:before="100" w:beforeAutospacing="1" w:after="100" w:afterAutospacing="1" w:line="240" w:lineRule="auto"/>
        <w:jc w:val="center"/>
        <w:rPr>
          <w:color w:val="C00000"/>
          <w:sz w:val="28"/>
          <w:szCs w:val="28"/>
        </w:rPr>
      </w:pPr>
      <w:r w:rsidRPr="0074423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Помните!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ответственность в установленном законом порядке.</w:t>
      </w:r>
      <w:bookmarkStart w:id="0" w:name="_GoBack"/>
      <w:bookmarkEnd w:id="0"/>
    </w:p>
    <w:sectPr w:rsidR="00AB337E" w:rsidRPr="0074423D" w:rsidSect="0074423D">
      <w:pgSz w:w="11906" w:h="16838"/>
      <w:pgMar w:top="142" w:right="566" w:bottom="284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2A9"/>
    <w:multiLevelType w:val="multilevel"/>
    <w:tmpl w:val="98BC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5A4A79"/>
    <w:multiLevelType w:val="multilevel"/>
    <w:tmpl w:val="AC9E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467D1"/>
    <w:multiLevelType w:val="multilevel"/>
    <w:tmpl w:val="0C080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9287D"/>
    <w:rsid w:val="00335668"/>
    <w:rsid w:val="00521D70"/>
    <w:rsid w:val="0074423D"/>
    <w:rsid w:val="00937FA7"/>
    <w:rsid w:val="0099287D"/>
    <w:rsid w:val="00AA512C"/>
    <w:rsid w:val="00AB337E"/>
    <w:rsid w:val="00C64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Наталья</cp:lastModifiedBy>
  <cp:revision>4</cp:revision>
  <dcterms:created xsi:type="dcterms:W3CDTF">2018-08-06T07:15:00Z</dcterms:created>
  <dcterms:modified xsi:type="dcterms:W3CDTF">2019-11-26T08:51:00Z</dcterms:modified>
</cp:coreProperties>
</file>