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A617" w14:textId="77777777" w:rsidR="00F141CD" w:rsidRDefault="00F141CD" w:rsidP="00F141C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01F">
        <w:rPr>
          <w:rFonts w:ascii="Times New Roman" w:hAnsi="Times New Roman" w:cs="Times New Roman"/>
          <w:b/>
          <w:bCs/>
          <w:sz w:val="28"/>
          <w:szCs w:val="28"/>
        </w:rPr>
        <w:t xml:space="preserve">Анкета для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педагога </w:t>
      </w:r>
      <w:r w:rsidRPr="00FD101F">
        <w:rPr>
          <w:rFonts w:ascii="Times New Roman" w:hAnsi="Times New Roman" w:cs="Times New Roman"/>
          <w:b/>
          <w:bCs/>
          <w:sz w:val="28"/>
          <w:szCs w:val="28"/>
        </w:rPr>
        <w:t>наставника</w:t>
      </w:r>
    </w:p>
    <w:p w14:paraId="0500B64C" w14:textId="77777777" w:rsidR="00F141CD" w:rsidRPr="00FD101F" w:rsidRDefault="00F141CD" w:rsidP="00F141C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анализа промежуточных результатов работы</w:t>
      </w:r>
    </w:p>
    <w:p w14:paraId="121E3D2A" w14:textId="77777777" w:rsidR="00F141CD" w:rsidRDefault="00F141CD" w:rsidP="00F141CD">
      <w:pPr>
        <w:tabs>
          <w:tab w:val="left" w:pos="3315"/>
          <w:tab w:val="center" w:pos="4677"/>
        </w:tabs>
        <w:spacing w:before="120"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075E3158" w14:textId="43BF048C" w:rsidR="00F141CD" w:rsidRPr="00FD101F" w:rsidRDefault="00F141CD" w:rsidP="00F141CD">
      <w:pPr>
        <w:tabs>
          <w:tab w:val="left" w:pos="3315"/>
          <w:tab w:val="center" w:pos="4677"/>
        </w:tabs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  <w:r w:rsidRPr="00FD101F">
        <w:rPr>
          <w:rFonts w:ascii="Times New Roman" w:hAnsi="Times New Roman" w:cs="Times New Roman"/>
          <w:szCs w:val="24"/>
        </w:rPr>
        <w:t>Уважаемый педагог!</w:t>
      </w:r>
    </w:p>
    <w:p w14:paraId="4397A521" w14:textId="77777777" w:rsidR="00F141CD" w:rsidRPr="00FD101F" w:rsidRDefault="00F141CD" w:rsidP="00F141CD">
      <w:pPr>
        <w:spacing w:before="120" w:after="0" w:line="240" w:lineRule="auto"/>
        <w:ind w:firstLine="567"/>
        <w:rPr>
          <w:rFonts w:ascii="Times New Roman" w:hAnsi="Times New Roman" w:cs="Times New Roman"/>
          <w:szCs w:val="24"/>
        </w:rPr>
      </w:pPr>
      <w:r w:rsidRPr="00FD101F">
        <w:rPr>
          <w:rFonts w:ascii="Times New Roman" w:hAnsi="Times New Roman" w:cs="Times New Roman"/>
          <w:szCs w:val="24"/>
        </w:rPr>
        <w:t>Эта анкета необходима для того, чтобы улучшить процесс адаптации и наставничества новых работников в нашей организации.</w:t>
      </w:r>
    </w:p>
    <w:p w14:paraId="2BA6CA9E" w14:textId="77777777" w:rsidR="00F141CD" w:rsidRPr="00FD101F" w:rsidRDefault="00F141CD" w:rsidP="00F141CD">
      <w:pPr>
        <w:spacing w:before="120" w:after="0" w:line="240" w:lineRule="auto"/>
        <w:ind w:firstLine="567"/>
        <w:rPr>
          <w:rFonts w:ascii="Times New Roman" w:hAnsi="Times New Roman" w:cs="Times New Roman"/>
          <w:szCs w:val="24"/>
        </w:rPr>
      </w:pPr>
      <w:r w:rsidRPr="00FD101F">
        <w:rPr>
          <w:rFonts w:ascii="Times New Roman" w:hAnsi="Times New Roman" w:cs="Times New Roman"/>
          <w:szCs w:val="24"/>
        </w:rPr>
        <w:t xml:space="preserve">К Вам прикреплен </w:t>
      </w:r>
      <w:r>
        <w:rPr>
          <w:rFonts w:ascii="Times New Roman" w:hAnsi="Times New Roman" w:cs="Times New Roman"/>
          <w:szCs w:val="24"/>
        </w:rPr>
        <w:t>молодой педагог</w:t>
      </w:r>
      <w:r w:rsidRPr="00FD101F">
        <w:rPr>
          <w:rFonts w:ascii="Times New Roman" w:hAnsi="Times New Roman" w:cs="Times New Roman"/>
          <w:szCs w:val="24"/>
        </w:rPr>
        <w:t>. Ответьте, пожалуйста, как строится ваше взаимодействие и как Вы оцениваете результат.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7"/>
        <w:gridCol w:w="1251"/>
      </w:tblGrid>
      <w:tr w:rsidR="00F141CD" w:rsidRPr="00FD101F" w14:paraId="658A310C" w14:textId="77777777" w:rsidTr="00F141CD">
        <w:tc>
          <w:tcPr>
            <w:tcW w:w="8217" w:type="dxa"/>
          </w:tcPr>
          <w:p w14:paraId="42F2F18E" w14:textId="77777777" w:rsidR="00F141CD" w:rsidRDefault="00F141CD" w:rsidP="00D645A9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7CAE4" w14:textId="6408DC29" w:rsidR="00F141CD" w:rsidRPr="00FD101F" w:rsidRDefault="00F141CD" w:rsidP="00D645A9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251" w:type="dxa"/>
          </w:tcPr>
          <w:p w14:paraId="7DEF6F35" w14:textId="77777777" w:rsidR="00F141CD" w:rsidRPr="00FD101F" w:rsidRDefault="00F141CD" w:rsidP="00D645A9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F">
              <w:rPr>
                <w:rFonts w:ascii="Times New Roman" w:hAnsi="Times New Roman" w:cs="Times New Roman"/>
                <w:sz w:val="24"/>
                <w:szCs w:val="24"/>
              </w:rPr>
              <w:t>Оценка (по шкале от 1 до 5)</w:t>
            </w:r>
          </w:p>
        </w:tc>
      </w:tr>
      <w:tr w:rsidR="00F141CD" w:rsidRPr="00FD101F" w14:paraId="6995D55E" w14:textId="77777777" w:rsidTr="00F141CD">
        <w:tc>
          <w:tcPr>
            <w:tcW w:w="8217" w:type="dxa"/>
          </w:tcPr>
          <w:p w14:paraId="01888FAD" w14:textId="77777777" w:rsidR="00F141CD" w:rsidRPr="00FD101F" w:rsidRDefault="00F141CD" w:rsidP="00D645A9">
            <w:pPr>
              <w:pStyle w:val="Style1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F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Вами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молодым педагогом</w:t>
            </w:r>
            <w:r w:rsidRPr="00FD101F">
              <w:rPr>
                <w:rFonts w:ascii="Times New Roman" w:hAnsi="Times New Roman" w:cs="Times New Roman"/>
                <w:sz w:val="24"/>
                <w:szCs w:val="24"/>
              </w:rPr>
              <w:t>, для получения им необходимых знаний и навыков?</w:t>
            </w:r>
          </w:p>
        </w:tc>
        <w:tc>
          <w:tcPr>
            <w:tcW w:w="1251" w:type="dxa"/>
          </w:tcPr>
          <w:p w14:paraId="6EFC8C0E" w14:textId="77777777" w:rsidR="00F141CD" w:rsidRPr="00FD101F" w:rsidRDefault="00F141CD" w:rsidP="00D645A9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CD" w:rsidRPr="00FD101F" w14:paraId="795F7CB7" w14:textId="77777777" w:rsidTr="00F141CD">
        <w:tc>
          <w:tcPr>
            <w:tcW w:w="8217" w:type="dxa"/>
          </w:tcPr>
          <w:p w14:paraId="34276C43" w14:textId="77777777" w:rsidR="00F141CD" w:rsidRPr="00FD101F" w:rsidRDefault="00F141CD" w:rsidP="00D645A9">
            <w:pPr>
              <w:pStyle w:val="Style1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F">
              <w:rPr>
                <w:rFonts w:ascii="Times New Roman" w:hAnsi="Times New Roman" w:cs="Times New Roman"/>
                <w:sz w:val="24"/>
                <w:szCs w:val="24"/>
              </w:rPr>
              <w:t xml:space="preserve">2. Насколько точно следовал Вашим рекомендациям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молодой педагог</w:t>
            </w:r>
            <w:r w:rsidRPr="00FD101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51" w:type="dxa"/>
          </w:tcPr>
          <w:p w14:paraId="67711C81" w14:textId="77777777" w:rsidR="00F141CD" w:rsidRPr="00FD101F" w:rsidRDefault="00F141CD" w:rsidP="00D645A9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CD" w:rsidRPr="00FD101F" w14:paraId="3F98DD2C" w14:textId="77777777" w:rsidTr="00F141CD">
        <w:tc>
          <w:tcPr>
            <w:tcW w:w="8217" w:type="dxa"/>
          </w:tcPr>
          <w:p w14:paraId="5F408259" w14:textId="77777777" w:rsidR="00F141CD" w:rsidRPr="00FD101F" w:rsidRDefault="00F141CD" w:rsidP="00D645A9">
            <w:pPr>
              <w:pStyle w:val="Style1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F">
              <w:rPr>
                <w:rFonts w:ascii="Times New Roman" w:hAnsi="Times New Roman" w:cs="Times New Roman"/>
                <w:sz w:val="24"/>
                <w:szCs w:val="24"/>
              </w:rPr>
              <w:t>3. В какой степени затраченное на наставничество время было посвящено проработке теоретических знаний?</w:t>
            </w:r>
          </w:p>
        </w:tc>
        <w:tc>
          <w:tcPr>
            <w:tcW w:w="1251" w:type="dxa"/>
          </w:tcPr>
          <w:p w14:paraId="48D57290" w14:textId="77777777" w:rsidR="00F141CD" w:rsidRPr="00FD101F" w:rsidRDefault="00F141CD" w:rsidP="00D645A9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CD" w:rsidRPr="00FD101F" w14:paraId="5625E9F2" w14:textId="77777777" w:rsidTr="00F141CD">
        <w:tc>
          <w:tcPr>
            <w:tcW w:w="8217" w:type="dxa"/>
          </w:tcPr>
          <w:p w14:paraId="6669B92C" w14:textId="77777777" w:rsidR="00F141CD" w:rsidRPr="00FD101F" w:rsidRDefault="00F141CD" w:rsidP="00D645A9">
            <w:pPr>
              <w:pStyle w:val="Style1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F">
              <w:rPr>
                <w:rFonts w:ascii="Times New Roman" w:hAnsi="Times New Roman" w:cs="Times New Roman"/>
                <w:sz w:val="24"/>
                <w:szCs w:val="24"/>
              </w:rPr>
              <w:t>4. В какой степени затраченное на наставничество время было посвящено проработке практических навыков?</w:t>
            </w:r>
          </w:p>
        </w:tc>
        <w:tc>
          <w:tcPr>
            <w:tcW w:w="1251" w:type="dxa"/>
          </w:tcPr>
          <w:p w14:paraId="00F1C52C" w14:textId="77777777" w:rsidR="00F141CD" w:rsidRPr="00FD101F" w:rsidRDefault="00F141CD" w:rsidP="00D645A9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CD" w:rsidRPr="00FD101F" w14:paraId="29C8EA9E" w14:textId="77777777" w:rsidTr="00F141CD">
        <w:tc>
          <w:tcPr>
            <w:tcW w:w="8217" w:type="dxa"/>
          </w:tcPr>
          <w:p w14:paraId="078CD544" w14:textId="77777777" w:rsidR="00F141CD" w:rsidRPr="00FD101F" w:rsidRDefault="00F141CD" w:rsidP="00D645A9">
            <w:pPr>
              <w:pStyle w:val="Style1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F">
              <w:rPr>
                <w:rFonts w:ascii="Times New Roman" w:hAnsi="Times New Roman" w:cs="Times New Roman"/>
                <w:sz w:val="24"/>
                <w:szCs w:val="24"/>
              </w:rPr>
              <w:t xml:space="preserve">5. Насколько, по Вашему мнению,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молодой педагог</w:t>
            </w:r>
            <w:r w:rsidRPr="00FD101F">
              <w:rPr>
                <w:rFonts w:ascii="Times New Roman" w:hAnsi="Times New Roman" w:cs="Times New Roman"/>
                <w:sz w:val="24"/>
                <w:szCs w:val="24"/>
              </w:rPr>
              <w:t xml:space="preserve"> готов к самостоятельному исполнению должностных обязанностей благодаря пройденному наставничеству?</w:t>
            </w:r>
          </w:p>
        </w:tc>
        <w:tc>
          <w:tcPr>
            <w:tcW w:w="1251" w:type="dxa"/>
          </w:tcPr>
          <w:p w14:paraId="40DE434E" w14:textId="77777777" w:rsidR="00F141CD" w:rsidRPr="00FD101F" w:rsidRDefault="00F141CD" w:rsidP="00D645A9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CD" w:rsidRPr="00FD101F" w14:paraId="6AAB4306" w14:textId="77777777" w:rsidTr="00F141CD">
        <w:tc>
          <w:tcPr>
            <w:tcW w:w="8217" w:type="dxa"/>
            <w:tcBorders>
              <w:bottom w:val="single" w:sz="4" w:space="0" w:color="auto"/>
            </w:tcBorders>
          </w:tcPr>
          <w:p w14:paraId="1BDD7CBA" w14:textId="77777777" w:rsidR="00F141CD" w:rsidRPr="00FD101F" w:rsidRDefault="00F141CD" w:rsidP="00D645A9">
            <w:pPr>
              <w:pStyle w:val="Style1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F">
              <w:rPr>
                <w:rFonts w:ascii="Times New Roman" w:hAnsi="Times New Roman" w:cs="Times New Roman"/>
                <w:sz w:val="24"/>
                <w:szCs w:val="24"/>
              </w:rPr>
              <w:t xml:space="preserve">6. Каков на данный момент, на Ваш взгляд, уровень профессионализма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молодого педагога</w:t>
            </w:r>
            <w:r w:rsidRPr="00FD101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1B06B06F" w14:textId="77777777" w:rsidR="00F141CD" w:rsidRPr="00FD101F" w:rsidRDefault="00F141CD" w:rsidP="00D645A9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CD" w:rsidRPr="00FD101F" w14:paraId="63FD291A" w14:textId="77777777" w:rsidTr="00F141CD">
        <w:tc>
          <w:tcPr>
            <w:tcW w:w="8217" w:type="dxa"/>
            <w:tcBorders>
              <w:bottom w:val="single" w:sz="4" w:space="0" w:color="auto"/>
            </w:tcBorders>
          </w:tcPr>
          <w:p w14:paraId="47373FEE" w14:textId="77777777" w:rsidR="00F141CD" w:rsidRPr="00FD101F" w:rsidRDefault="00F141CD" w:rsidP="00D645A9">
            <w:pPr>
              <w:pStyle w:val="Style1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F">
              <w:rPr>
                <w:rFonts w:ascii="Times New Roman" w:hAnsi="Times New Roman" w:cs="Times New Roman"/>
                <w:sz w:val="24"/>
                <w:szCs w:val="24"/>
              </w:rPr>
              <w:t xml:space="preserve">7. Какой из аспектов адаптации, на Ваш взгляд, является наиболее важным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молодого педагога</w:t>
            </w:r>
            <w:r w:rsidRPr="00FD101F">
              <w:rPr>
                <w:rFonts w:ascii="Times New Roman" w:hAnsi="Times New Roman" w:cs="Times New Roman"/>
                <w:sz w:val="24"/>
                <w:szCs w:val="24"/>
              </w:rPr>
              <w:t xml:space="preserve"> при прохождении наставничества? Расставьте баллы от 1 до 5 для каждого из параметров: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2D9C65E1" w14:textId="77777777" w:rsidR="00F141CD" w:rsidRPr="00FD101F" w:rsidRDefault="00F141CD" w:rsidP="00D645A9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CD" w:rsidRPr="00FD101F" w14:paraId="14C4A38E" w14:textId="77777777" w:rsidTr="00F141CD">
        <w:tc>
          <w:tcPr>
            <w:tcW w:w="8217" w:type="dxa"/>
            <w:tcBorders>
              <w:bottom w:val="single" w:sz="4" w:space="0" w:color="auto"/>
            </w:tcBorders>
          </w:tcPr>
          <w:p w14:paraId="021EA56A" w14:textId="77777777" w:rsidR="00F141CD" w:rsidRPr="00FD101F" w:rsidRDefault="00F141CD" w:rsidP="00D645A9">
            <w:pPr>
              <w:pStyle w:val="Style1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F">
              <w:rPr>
                <w:rFonts w:ascii="Times New Roman" w:hAnsi="Times New Roman" w:cs="Times New Roman"/>
                <w:sz w:val="24"/>
                <w:szCs w:val="24"/>
              </w:rPr>
              <w:t>– помощь при вхождении в коллектив, знакомство с принятыми правилами поведения;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6CBC7440" w14:textId="77777777" w:rsidR="00F141CD" w:rsidRPr="00FD101F" w:rsidRDefault="00F141CD" w:rsidP="00D645A9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CD" w:rsidRPr="00FD101F" w14:paraId="71B2FA81" w14:textId="77777777" w:rsidTr="00F141CD">
        <w:tc>
          <w:tcPr>
            <w:tcW w:w="8217" w:type="dxa"/>
            <w:tcBorders>
              <w:top w:val="nil"/>
              <w:bottom w:val="nil"/>
            </w:tcBorders>
          </w:tcPr>
          <w:p w14:paraId="56C34325" w14:textId="77777777" w:rsidR="00F141CD" w:rsidRPr="00FD101F" w:rsidRDefault="00F141CD" w:rsidP="00D645A9">
            <w:pPr>
              <w:pStyle w:val="Style1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F">
              <w:rPr>
                <w:rFonts w:ascii="Times New Roman" w:hAnsi="Times New Roman" w:cs="Times New Roman"/>
                <w:sz w:val="24"/>
                <w:szCs w:val="24"/>
              </w:rPr>
              <w:t>– освоение практических навыков работы;</w:t>
            </w:r>
          </w:p>
        </w:tc>
        <w:tc>
          <w:tcPr>
            <w:tcW w:w="1251" w:type="dxa"/>
          </w:tcPr>
          <w:p w14:paraId="1BF3C400" w14:textId="77777777" w:rsidR="00F141CD" w:rsidRPr="00FD101F" w:rsidRDefault="00F141CD" w:rsidP="00D645A9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CD" w:rsidRPr="00FD101F" w14:paraId="1AC8A490" w14:textId="77777777" w:rsidTr="00F141CD">
        <w:tc>
          <w:tcPr>
            <w:tcW w:w="8217" w:type="dxa"/>
            <w:tcBorders>
              <w:bottom w:val="single" w:sz="4" w:space="0" w:color="auto"/>
            </w:tcBorders>
          </w:tcPr>
          <w:p w14:paraId="7A412424" w14:textId="77777777" w:rsidR="00F141CD" w:rsidRPr="00FD101F" w:rsidRDefault="00F141CD" w:rsidP="00D645A9">
            <w:pPr>
              <w:pStyle w:val="Style1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F">
              <w:rPr>
                <w:rFonts w:ascii="Times New Roman" w:hAnsi="Times New Roman" w:cs="Times New Roman"/>
                <w:sz w:val="24"/>
                <w:szCs w:val="24"/>
              </w:rPr>
              <w:t>– изучение теории, выявление пробелов в знаниях;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30146DE5" w14:textId="77777777" w:rsidR="00F141CD" w:rsidRPr="00FD101F" w:rsidRDefault="00F141CD" w:rsidP="00D645A9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CD" w:rsidRPr="00FD101F" w14:paraId="3EA3BA98" w14:textId="77777777" w:rsidTr="00F141CD">
        <w:tc>
          <w:tcPr>
            <w:tcW w:w="8217" w:type="dxa"/>
            <w:tcBorders>
              <w:bottom w:val="single" w:sz="4" w:space="0" w:color="auto"/>
            </w:tcBorders>
          </w:tcPr>
          <w:p w14:paraId="1E5DEEE6" w14:textId="77777777" w:rsidR="00F141CD" w:rsidRPr="00FD101F" w:rsidRDefault="00F141CD" w:rsidP="00D645A9">
            <w:pPr>
              <w:pStyle w:val="Style1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F">
              <w:rPr>
                <w:rFonts w:ascii="Times New Roman" w:hAnsi="Times New Roman" w:cs="Times New Roman"/>
                <w:sz w:val="24"/>
                <w:szCs w:val="24"/>
              </w:rPr>
              <w:t>– освоение административных процедур и принятых правил делопроизводства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14A2A514" w14:textId="77777777" w:rsidR="00F141CD" w:rsidRPr="00FD101F" w:rsidRDefault="00F141CD" w:rsidP="00D645A9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CD" w:rsidRPr="00FD101F" w14:paraId="32D16C28" w14:textId="77777777" w:rsidTr="00F141CD">
        <w:tc>
          <w:tcPr>
            <w:tcW w:w="8217" w:type="dxa"/>
            <w:tcBorders>
              <w:bottom w:val="single" w:sz="4" w:space="0" w:color="auto"/>
            </w:tcBorders>
          </w:tcPr>
          <w:p w14:paraId="2A3A3A41" w14:textId="77777777" w:rsidR="00F141CD" w:rsidRPr="00FD101F" w:rsidRDefault="00F141CD" w:rsidP="00D645A9">
            <w:pPr>
              <w:pStyle w:val="Style1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F">
              <w:rPr>
                <w:rFonts w:ascii="Times New Roman" w:hAnsi="Times New Roman" w:cs="Times New Roman"/>
                <w:sz w:val="24"/>
                <w:szCs w:val="24"/>
              </w:rPr>
              <w:t>8. Какой из используемых Вами методов обучения Вы считаете наиболее эффективным? Расставьте баллы от 1 до 5 для каждого из методов: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16D98BB5" w14:textId="77777777" w:rsidR="00F141CD" w:rsidRPr="00FD101F" w:rsidRDefault="00F141CD" w:rsidP="00D645A9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CD" w:rsidRPr="00FD101F" w14:paraId="5C4754E9" w14:textId="77777777" w:rsidTr="00F141CD">
        <w:tc>
          <w:tcPr>
            <w:tcW w:w="8217" w:type="dxa"/>
            <w:tcBorders>
              <w:bottom w:val="single" w:sz="4" w:space="0" w:color="auto"/>
            </w:tcBorders>
          </w:tcPr>
          <w:p w14:paraId="272F065C" w14:textId="77777777" w:rsidR="00F141CD" w:rsidRPr="00FD101F" w:rsidRDefault="00F141CD" w:rsidP="00D645A9">
            <w:pPr>
              <w:pStyle w:val="Style1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F">
              <w:rPr>
                <w:rFonts w:ascii="Times New Roman" w:hAnsi="Times New Roman" w:cs="Times New Roman"/>
                <w:sz w:val="24"/>
                <w:szCs w:val="24"/>
              </w:rPr>
              <w:t xml:space="preserve">– самостоятельное 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молодым педагогом</w:t>
            </w:r>
            <w:r w:rsidRPr="00FD101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выполнение заданий, ответы наставника на возникающие вопросы по электронной почте;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5213CA5E" w14:textId="77777777" w:rsidR="00F141CD" w:rsidRPr="00FD101F" w:rsidRDefault="00F141CD" w:rsidP="00D645A9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CD" w:rsidRPr="00FD101F" w14:paraId="4BC6B573" w14:textId="77777777" w:rsidTr="00F141CD">
        <w:tc>
          <w:tcPr>
            <w:tcW w:w="8217" w:type="dxa"/>
            <w:tcBorders>
              <w:bottom w:val="single" w:sz="4" w:space="0" w:color="auto"/>
            </w:tcBorders>
          </w:tcPr>
          <w:p w14:paraId="3791438A" w14:textId="77777777" w:rsidR="00F141CD" w:rsidRPr="00FD101F" w:rsidRDefault="00F141CD" w:rsidP="00D645A9">
            <w:pPr>
              <w:pStyle w:val="Style1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F">
              <w:rPr>
                <w:rFonts w:ascii="Times New Roman" w:hAnsi="Times New Roman" w:cs="Times New Roman"/>
                <w:sz w:val="24"/>
                <w:szCs w:val="24"/>
              </w:rPr>
              <w:t xml:space="preserve">– в основном самостоятельное 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молодым педагогом </w:t>
            </w:r>
            <w:r w:rsidRPr="00FD101F">
              <w:rPr>
                <w:rFonts w:ascii="Times New Roman" w:hAnsi="Times New Roman" w:cs="Times New Roman"/>
                <w:sz w:val="24"/>
                <w:szCs w:val="24"/>
              </w:rPr>
              <w:t>материалов и выполнение заданий, ответы наставника на возникающие вопросы по телефону;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5AD8D741" w14:textId="77777777" w:rsidR="00F141CD" w:rsidRPr="00FD101F" w:rsidRDefault="00F141CD" w:rsidP="00D645A9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CD" w:rsidRPr="00FD101F" w14:paraId="1601DFFB" w14:textId="77777777" w:rsidTr="00F141CD">
        <w:tc>
          <w:tcPr>
            <w:tcW w:w="8217" w:type="dxa"/>
            <w:tcBorders>
              <w:bottom w:val="single" w:sz="4" w:space="0" w:color="auto"/>
            </w:tcBorders>
          </w:tcPr>
          <w:p w14:paraId="212BD8A4" w14:textId="77777777" w:rsidR="00F141CD" w:rsidRPr="00FD101F" w:rsidRDefault="00F141CD" w:rsidP="00D645A9">
            <w:pPr>
              <w:pStyle w:val="Style1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F">
              <w:rPr>
                <w:rFonts w:ascii="Times New Roman" w:hAnsi="Times New Roman" w:cs="Times New Roman"/>
                <w:sz w:val="24"/>
                <w:szCs w:val="24"/>
              </w:rPr>
              <w:t>– личные консультации в заранее определенное время;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2A22D995" w14:textId="77777777" w:rsidR="00F141CD" w:rsidRPr="00FD101F" w:rsidRDefault="00F141CD" w:rsidP="00D645A9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CD" w:rsidRPr="00FD101F" w14:paraId="64BABBC0" w14:textId="77777777" w:rsidTr="00F141CD">
        <w:tc>
          <w:tcPr>
            <w:tcW w:w="8217" w:type="dxa"/>
            <w:tcBorders>
              <w:bottom w:val="single" w:sz="4" w:space="0" w:color="auto"/>
            </w:tcBorders>
          </w:tcPr>
          <w:p w14:paraId="60FA5229" w14:textId="77777777" w:rsidR="00F141CD" w:rsidRPr="00FD101F" w:rsidRDefault="00F141CD" w:rsidP="00D645A9">
            <w:pPr>
              <w:pStyle w:val="Style1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F">
              <w:rPr>
                <w:rFonts w:ascii="Times New Roman" w:hAnsi="Times New Roman" w:cs="Times New Roman"/>
                <w:sz w:val="24"/>
                <w:szCs w:val="24"/>
              </w:rPr>
              <w:t>– личные консультации по мере возникновения необходимости;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7E2ECEA6" w14:textId="77777777" w:rsidR="00F141CD" w:rsidRPr="00FD101F" w:rsidRDefault="00F141CD" w:rsidP="00D645A9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CD" w:rsidRPr="00FD101F" w14:paraId="06B2B43A" w14:textId="77777777" w:rsidTr="00F141CD">
        <w:tc>
          <w:tcPr>
            <w:tcW w:w="8217" w:type="dxa"/>
            <w:tcBorders>
              <w:bottom w:val="single" w:sz="4" w:space="0" w:color="auto"/>
            </w:tcBorders>
          </w:tcPr>
          <w:p w14:paraId="6AC1A1EB" w14:textId="77777777" w:rsidR="00F141CD" w:rsidRPr="00FD101F" w:rsidRDefault="00F141CD" w:rsidP="00D645A9">
            <w:pPr>
              <w:pStyle w:val="Style1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F">
              <w:rPr>
                <w:rFonts w:ascii="Times New Roman" w:hAnsi="Times New Roman" w:cs="Times New Roman"/>
                <w:sz w:val="24"/>
                <w:szCs w:val="24"/>
              </w:rPr>
              <w:t>– поэтапный совместный разбор практических заданий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216DA72A" w14:textId="77777777" w:rsidR="00F141CD" w:rsidRPr="00FD101F" w:rsidRDefault="00F141CD" w:rsidP="00D645A9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2DDEA7" w14:textId="6D83AC8D" w:rsidR="005B265A" w:rsidRDefault="00F141CD" w:rsidP="00F141CD">
      <w:pPr>
        <w:spacing w:before="120" w:after="0" w:line="240" w:lineRule="auto"/>
      </w:pPr>
      <w:r w:rsidRPr="00FD101F">
        <w:rPr>
          <w:rFonts w:ascii="Times New Roman" w:hAnsi="Times New Roman" w:cs="Times New Roman"/>
          <w:szCs w:val="24"/>
        </w:rPr>
        <w:t>Ваши предложения по организации процесса наставничества образовательной организации:</w:t>
      </w:r>
    </w:p>
    <w:sectPr w:rsidR="005B265A" w:rsidSect="00F141C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2E"/>
    <w:rsid w:val="005B265A"/>
    <w:rsid w:val="00C3222E"/>
    <w:rsid w:val="00F1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5361"/>
  <w15:chartTrackingRefBased/>
  <w15:docId w15:val="{A96BDAE5-D076-449B-809B-4E47AF58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1CD"/>
    <w:pPr>
      <w:spacing w:after="200" w:line="276" w:lineRule="auto"/>
    </w:pPr>
    <w:rPr>
      <w:rFonts w:ascii="Arial" w:eastAsia="Times New Roman" w:hAnsi="Arial" w:cs="Arial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rsid w:val="00F141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Детский</dc:creator>
  <cp:keywords/>
  <dc:description/>
  <cp:lastModifiedBy>сад Детский</cp:lastModifiedBy>
  <cp:revision>2</cp:revision>
  <dcterms:created xsi:type="dcterms:W3CDTF">2023-02-09T11:31:00Z</dcterms:created>
  <dcterms:modified xsi:type="dcterms:W3CDTF">2023-02-09T11:34:00Z</dcterms:modified>
</cp:coreProperties>
</file>