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D68B6" w:rsidRPr="00424C15" w:rsidTr="006C4BEA">
        <w:tc>
          <w:tcPr>
            <w:tcW w:w="5000" w:type="pct"/>
            <w:shd w:val="clear" w:color="auto" w:fill="FFFFFF"/>
            <w:vAlign w:val="center"/>
            <w:hideMark/>
          </w:tcPr>
          <w:p w:rsidR="005D68B6" w:rsidRPr="00424C15" w:rsidRDefault="005D68B6" w:rsidP="006C4BEA">
            <w:pPr>
              <w:spacing w:after="0" w:line="273" w:lineRule="atLeast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D68B6" w:rsidRPr="00424C15" w:rsidRDefault="005D68B6" w:rsidP="005D68B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5D68B6" w:rsidRPr="00583E1F" w:rsidTr="00D60568">
        <w:tc>
          <w:tcPr>
            <w:tcW w:w="9922" w:type="dxa"/>
            <w:shd w:val="clear" w:color="auto" w:fill="FFFFFF"/>
            <w:hideMark/>
          </w:tcPr>
          <w:tbl>
            <w:tblPr>
              <w:tblW w:w="101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5070"/>
            </w:tblGrid>
            <w:tr w:rsidR="005D68B6" w:rsidRPr="00583E1F" w:rsidTr="006C4B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68B6" w:rsidRPr="00583E1F" w:rsidRDefault="005D68B6" w:rsidP="006C4BEA">
                  <w:pPr>
                    <w:spacing w:before="75" w:after="75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68B6" w:rsidRPr="00583E1F" w:rsidRDefault="005D68B6" w:rsidP="00D60568">
                  <w:pPr>
                    <w:jc w:val="right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1B4D66" w:rsidRDefault="001B4D66" w:rsidP="001B4D66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Утверждаю:</w:t>
            </w:r>
          </w:p>
          <w:p w:rsidR="001B4D66" w:rsidRDefault="001B4D66" w:rsidP="001B4D66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И.о</w:t>
            </w:r>
            <w:proofErr w:type="gramStart"/>
            <w:r>
              <w:rPr>
                <w:b/>
                <w:bCs/>
                <w:iCs/>
              </w:rPr>
              <w:t>.З</w:t>
            </w:r>
            <w:proofErr w:type="gramEnd"/>
            <w:r>
              <w:rPr>
                <w:b/>
                <w:bCs/>
                <w:iCs/>
              </w:rPr>
              <w:t>аведующего</w:t>
            </w:r>
            <w:proofErr w:type="spellEnd"/>
            <w:r>
              <w:rPr>
                <w:b/>
                <w:bCs/>
                <w:iCs/>
              </w:rPr>
              <w:t xml:space="preserve"> МБДОУ №34 </w:t>
            </w:r>
            <w:proofErr w:type="spellStart"/>
            <w:r>
              <w:rPr>
                <w:b/>
                <w:bCs/>
                <w:iCs/>
              </w:rPr>
              <w:t>г.Шахты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</w:p>
          <w:p w:rsidR="001B4D66" w:rsidRDefault="001B4D66" w:rsidP="001B4D66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______________</w:t>
            </w:r>
            <w:proofErr w:type="spellStart"/>
            <w:r>
              <w:rPr>
                <w:b/>
                <w:bCs/>
                <w:iCs/>
              </w:rPr>
              <w:t>О.А.Пятибратова</w:t>
            </w:r>
            <w:proofErr w:type="spellEnd"/>
          </w:p>
          <w:p w:rsidR="001B4D66" w:rsidRDefault="001B4D66" w:rsidP="001B4D66">
            <w:pPr>
              <w:pStyle w:val="a3"/>
              <w:shd w:val="clear" w:color="auto" w:fill="FFFFFF"/>
              <w:spacing w:before="0" w:beforeAutospacing="0" w:after="150" w:afterAutospacing="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Приказ №99/1 от 20.08.2020г.</w:t>
            </w:r>
          </w:p>
          <w:p w:rsidR="00D60568" w:rsidRDefault="00D60568" w:rsidP="001B4D66">
            <w:pPr>
              <w:spacing w:before="75" w:after="75" w:line="273" w:lineRule="atLeast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Инструкция</w:t>
            </w:r>
            <w:r w:rsidR="00D6056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№1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по организации охраны жизни и здоровья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воспитанников во время пребывания в детском саду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1. Общие требования безопасности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1.1. Педагог при проведении занятий и других видов педагогической деятельности должен знать и выполнять: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санитарные нормы и правила содержания помещений дошкольного образовательного учреждения;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инструкцию по оказанию первой доврачебной помощи пострадавшим.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1.2. На время подмены воспитателя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1.3. При организации образовательного процесса следует оградить детей от воздействия следующих опасных и вредных факторов: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присутствие в группе постороннего длительного шума, громкой музыки, громкой речи и т. д. во время нахождения в группе может стать причиной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нарушения остроты слуха;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неправильное хранение и использование медикаментов и средств дезинфекции, что может повлечь за собой отравления;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1.4. Требования к оснащению помещений детского сада: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все открывающиеся окна должны открываться внутрь, закрепляться крючками;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двери не должны закрываться с помощью пружин;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внутренние двери, имеющие частичное остекление, необходимо оградить с обеих сторон экранами из реек на уровне роста ребенка;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внутренние двери в детском саду должны быть постоянно закрыты на запор, на недоступной ребенку высоте;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помещениях групповых и спальных комнат должны быть вывешены комнатные термометры для контроля температурного режима;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групповой комнате должна находиться медицинская аптечка с набором необходимых медикаментов и перевязочных сре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дл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оказания первой медицинской помощи;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инвентарь для труда должен располагаться в шкафах и на полках, высота которых не должна превышать уровня груди ребенка;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1.5. Требования к содержанию в помещениях детского сада растений: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недопустимо содержание в группах ядовитых и колючих растений;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комнатные растения в уголках природы размещаются с таким расчетом, чтобы ребенок мог осуществлять уход за ними, стоя на полу;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поливе растений ребенок должен держать лейку ниже уровня своей груди, чтобы вода не стекала за рукава и не попадала на одежду;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подставки для цветов в групповых комнатах должны быть устойчивые, не выше 65–70 см от пола.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1.6. Требования к организации общественно-полезного труда детей: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 время выполнения поручений категорически запрещается перенос детьми горячей пищи, воды и прочих горячих предметов;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1.7. Правила обращения с ножницами: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пользоваться ножницами разрешается детям только под руководством воспитателя;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ножницы для самостоятельной работы воспитанников должны быть с закругленными концами;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пользование детям даются исправные и безопасные предметы с хорошо закрепленными рукоятками.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1.9. Необходимо помнить, что в соответствии с СанПиН домашние задания дошкольникам задавать нельзя.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1.10. О каждом несчастном случае или плохом самочувствии воспитанника педагог обязан немедленно сообщить заведующему, медицинской сестре, оказать первую доврачебную помощь.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1.11.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медицинской сестры, скорой помощи, пожарной и других аварийных служб.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1.13.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1.14. Запрещаются экскурсии и прогулки за пределы детского сада без прохождения целевого инструктажа и разрешения администрации.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1.15. Требования к организации прогулок: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ежедневная продолжительность прогулки детей должна составлять не менее 4–4,5 ч;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прогулку организуют 2 раза в день: в первую половину – до обеда и вторую половину дня – после дневного сна или перед уходом детей домой;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температуре воздуха ниже –15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°С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скорости ветра более 7 м/с продолжительность прогулки сокращается;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прогулка не проводится при температуре воздуха ниже -15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°С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 время прогулки с детьми необходимо проводить игры и физические упражнения;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подвижные игры проводят в конце прогулки перед возвращением детей в помещение ДОУ с учетом сезона;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для предотвращения переутомления, перегрева воспитанников во время игр, труда необходимо чередовать виды деятельности от подвижной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малоподвижной (в зависимости от плана проведения прогулки).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1.16. Требования к оснащению территории детского сада: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горки лесенки должны быть устойчивы и иметь прочные рейки, перила, отвечать возрасту детей и санитарным требованиям;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вбивать гвозди в павильонах, на игровых конструкциях на уровне роста детей;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запрещается устанавливать кирпичные бордюры острым углом вверх вокруг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клумб, огородов;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ограждения детского сада не должны иметь дыр, проемов во избежание проникновения бродячих собак и самовольного ухода детей;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1.17. Требования к использованию инвентаря и игрового оборудования на участке: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весь инвентарь для труда должен быть исправен;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детям до 6–7 лет разрешается переносить груз не более 2 кг; лейку, воду в ведрах до 2–2,5 кг и работать не более 10 мин;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использовать инвентарь для взрослых (лопаты, метлы и др.);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размеры оборудования и инвентаря для игр и физкультурных занятий на участках должны соответствовать требованиям СанПиН; 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      </w:r>
            <w:proofErr w:type="gramEnd"/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падение с горок, «шведских стенок» в случаях отсутствия страховки воспитателя;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травмирование</w:t>
            </w:r>
            <w:proofErr w:type="spellEnd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торчащими из земли металлическими или деревянными стойками предметов, невысокими пеньками на площадках для подвижных игр;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порезы, уколы битым стеклом, сухими ветками, сучками на деревьях, кустарниках, занозы от палок, досок, деревянных игрушек и пр.;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травмирование</w:t>
            </w:r>
            <w:proofErr w:type="spellEnd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ног воспитанников при наличии ямок и выбоин на участке, спрыгивании со стационарного оборудования без страховки воспитателя;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травмы, ушибы при катании на качелях;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травмы, ушибы во время игр на хозяйственном дворе, возле складов, мусорных контейнеров и пр.;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самовольный уход воспитанника за пределы детского сада.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травмы, ушибы при катании на велосипедах, самокатах, качелях;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травмы, ушибы во время </w:t>
            </w:r>
            <w:r w:rsidR="00D60568"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 на мокрой и скользкой площадке;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намокание детской одежды, обуви;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переохлаждение или перегревание организма ребенка;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отравление ядовитыми растениями, плодами, грибами и др.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1.20. При организации прогулок, труда в цветнике следует оградить детей от воздействия следующих опасных и вредных факторов, характерных для зимнего времени года: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обморожение, переохлаждение или перегревание организма детей;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травмы, ушибы при катании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 во время игр на не очищенных от снега, льда площадках;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 от падающих с крыш сосулек, свисающих глыб снега в период оттепели;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травмы от прикосновения в морозный день к металлическим конструкциям открытыми частями тела (лицом, руками, языком, губами);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намокание детской одежды и обуви;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заражение желудочно-кишечными болезнями, заболевание ОРЗ, если ребенок будет брать в рот грязный и холодный снег, сосульки.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1.21. При организации прогулок, труда цветнике следует оградить детей от воздействия следующих опасных и вредных факторов, характерных для летнего времени года: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травмирование</w:t>
            </w:r>
            <w:proofErr w:type="spellEnd"/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ног воспитанников при ходьбе босиком, играх на траве, песке (камни, острые предметы и т. д.);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укусы животных (собак, кошек); насекомых (клещей, представляющих угрозу заражения опасными заболеваниями);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отравление ядовитыми растениями, плодами, грибами;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солнечный и тепловой удары;</w:t>
            </w:r>
          </w:p>
          <w:p w:rsidR="005D68B6" w:rsidRPr="00D60568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заболевание аллергией в период цветения амброзии и др.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5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2. Требования безопасности перед началом работы в помещениях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2.1. Перед началом работы необходимо включить в помещениях освещение и убедиться в исправной работе светильников.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потолку и иметь светорассеивающую арматуру; коммутационные коробки должны быть закрыты крышками, а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электророзетки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фальшвилками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корпуса и крышки выключателей и розеток не должны иметь трещин и сколов, а также оголенных контактов.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2.3. Обязательно проверить правильность расстановки детской мебели в групповой комнате: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- 4-х местные столы должны быть установлены не более чем в два ряда, 2-х местные столы не боле чем в три ряда;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расстояние между рядами столов – не менее 0,5 м;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расстояние первого ряда столов от наружной стены – не менее 1 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2.5. Убедиться в том, что температура воздуха в помещениях соответствует установленным санитарным нормам.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2.6. Убедиться в том, что все картины, стационарное детское оборудование закреплено во избежание его падения и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травмирования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взрослых и воспитанников (к потолку, стене или полу).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°С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 музыкальном зале не ниже +16 °С, в спальной не ниже +19 °С, в туалетной не ниже +20 °С.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2.9. Приобретенные игрушки (за исключением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мягконабивных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перед внесением в группу моют в течение 15 мин проточной водой при t 37 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о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мылом и затем высушивают на воздухе.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2.12. Педагоги и воспитатели не должны приступать к работе при плохом самочувствии или во время внезапной болезни.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3. Требования безопасности перед началом прогулки, труда в цветнике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3.1. Необходимо ежедневно перед прогулкой осматривать участки, не допускать наличия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травмоопасных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детей предметов: сухостойных деревьев, сломанных кустарников,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неструганых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3.2.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собирать мусор незащищенными руками во избежание травмы или заражения.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3.3. Ежедневно утром и вечером проверять на территории детского сада наличие посторонних, подозрительных предметов, пакетов, сумок на предмет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взрыв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3.4. Педагогам и младшим  воспитателям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взрыв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другой безопасности.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3.5. Требования безопасности перед началом прогулки в весенне-осенний период: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устранять наличие на участке застоялых вод после дождя;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своевременно обрезать кусты и деревья, не допускать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сломаных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торчащих веток;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ежедневно утром подметать участки (помощник воспитателя), убирать мусор и другие опасные предметы;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весной проводить декоративную обрезку кустарника, вырубку сухих и низких веток деревьев и молодой поросли.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3.6. Требования безопасности перед началом прогулки в зимний период: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крыши всех построек очищать от снега, сосулек (здание детского сада, павильона);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дорожки, детские площадки, ступеньки, наружные лестницы, крыльцо очищать от снега, льда, посыпать песком.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3.7. Требования безопасности перед началом прогулки в летний период: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уничтожать ядовитые грибы, ягоды и растения (иметь перчатки и необходимый уборочный инвентарь);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ежедневно утром и во второй половине дня необходимо поливать прогулочную площадку, затем производить уборку (помощник воспитателя).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3.10. Воспитатель должен осматривать одежду, обувь воспитанников на предмет соответствия погодным условиям.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3.12. Дети должны быть всегда обеспечены запасными вещами на случай непогоды, которые для этого заранее приносят родители;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3.13. В жаркие летние дни педагог обязан проверять наличие у воспитанников светлых головных уборов (косынок, панам).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3.14. Педагог должен проверять состояние инвентаря для организации трудовой деятельности на предмет их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травмоопасности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4. Требования безопасности во время проведения разных видов педагогической деятельности в помещениях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4.1. Обеспечить безопасное проведение для жизни и здоровья детей разных видов коррекционно-педагогической деятельности.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4.2. Рассаживать воспитанников за столы в соответствии с ростовыми показателями. Мебель должна быть промаркирована.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4.3. Отводить места воспитанникам: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 значительным снижением слуха – за первыми, вторыми столами (рядами стульев);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 пониженной остротой зрения – у окон за первыми столами, свет должен падать с левой стороны;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склонным к частым заболеваниям, острым воспалениям верхних дыхательных путей, ревматическим заболеваниям – подальше от окна.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4.5. При работе с воспитанниками необходимо использовать прочный, исправный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демонстрационный и раздаточный учебный материал, соответствующий санитарно-гигиеническим, дидактическим, эстетическим требованиям.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4.7. Во время проведения занятий и других видов 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учителем-логопедом, педагогом-психологом, музыкальными руководителями. 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работе необходимо активно подключать родителей.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электрогирляндам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др.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4.9. Длительность просмотра диафильмов должна составлять не более 15 мин.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4.11. Количество учебных занятий в группах в неделю должно соответствовать  требованиям СанПиН.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дни каникул и в летний период учебные занятия не проводятся. Прогулки на открытом воздухе необходимо проводить не реже двух раз в день.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4.12. Следует в обязательном порядке соблюдать нормы и правила охраны жизни и здоровья детей во время организации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воспитательно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бразовательного процесса: соблюдать режим дня, расписание, длительность занятия, физическую и психологическую нагрузку и др.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Несоблюдение гигиенических требований к режиму дня и учебной нагрузке может привести не только к появлению психоэмоциональных срывов, потере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мотивации к обучению, но и ранним расстройствам здоровья детей.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4.13. Необходимо исключить ситуации </w:t>
            </w:r>
            <w:proofErr w:type="spell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травмирования</w:t>
            </w:r>
            <w:proofErr w:type="spell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4.14. Требования к организации питания: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подавать пищу из кухни нужно в то время, когда в коридорах и на лестницах нет детей;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 время раздачи пищи не допускать игр с детьми около обеденных столов;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приносить в групповые комнаты кипяток;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температура горячей пищи при выдаче не должна превышать 70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°С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 время приема пищи необходимо следить за правильным использованием воспитанниками столовых приборов;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 избежание травм столовая и чайная посуда не должна иметь трещин и сколов;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приносить в детский сад продукты питания из дома, для угощения детей.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4.15. При плохом самочувствии воспитанника или при получении травмы воспитатель обязан сразу сообщить об этом медицинской сестре, заведующему ДОУ и родителям ребенка (законным представителям). В экстренных случаях немедленно вызвать «скорую помощь».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4.17. Обувь и одежда детей должны быть удобны для игр и занятий. Обувь должна иметь нескользкую подошву, небольшой каблук, задник, плотно сидеть на ноге.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допустимо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использовать булавки, броши. Запрещается ходить по влажному полу.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4.19. Запрещается отдавать детей: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лицам, не достигшим 18 лет и лицам, не внесённым в договор родителями (законными представителями);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запрещается отдавать ребёнка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5. Требования безопасности во время прогулки, труда в цветнике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5.1. Не допускается организация прогулки, труда на одном игровом участке (огороде, цветнике) одновременно 2 групп воспитанников.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5.2. Воспитатель обеспечивает наблюдение,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спокойным выходом воспитанников из помещения и спуска с крыльца.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5.3. Запрещается оставлять воспитанников во время прогулок, экскурсии, труда без наблюдения воспитателя.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5.6.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случае учащенного дыхания, выделения пота, покраснения кожи воспитатель должен переключить ребенка на более спокойную деятельность.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5.12. Обеспечить контроль и непосредственную страховку воспитателем во время скатывания с горки,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лазании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спрыгивания с возвышенности, спортивного </w:t>
            </w: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оборудования, метания.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5.14. Запрещено лазание воспитанников по ограждениям, перилам, деревьям, заборам.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5.15. Нельзя пить сырую воду, есть немытые корнеплоды, ягоды, фрукты.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5.16. Не сжигать на территории детского сада мусор, опавшие листья и прочее во избежание ожогов, пожаров.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5.17. Дополнительные требования безопасности во время прогулки, труда на огороде, в цветнике в осенне-весенний период: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обеспечить контроль и непосредственную страховку воспитателем воспитанников во время катания на самокате, велосипеде и пр.;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катании на велосипеде следить за дозировкой и выполнением правил;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 допускать намокания детской одежды и обуви;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усилении ветра детей отвести в помещение детского сада.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5.18. Дополнительные требования безопасности во время прогулки зимой: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 допускать, чтобы при скатывании с горки на санках дети садились спиной к скату;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следить, чтобы дети </w:t>
            </w:r>
            <w:proofErr w:type="gramStart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брали в рот</w:t>
            </w:r>
            <w:proofErr w:type="gramEnd"/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грязный снег, сосульки;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усилении мороза и ветра детей отвести в помещение детского сада.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5.19. Дополнительные требования безопасности во время прогулки летом: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обеспечить контроль и непосредственную страховку воспитателем воспитанников во время катания на самокате, велосипеде;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игры с песком в песочнице допускаются только при условии ежедневной перекопки и ошпаривании песка кипятком;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запрещаются игры с водой в ветреную, холодную погоду;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жаркие дни труд на цветнике и огороде организуется в утренние часы до завтрака и в часы вечерней прогулки;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соблюдать питьевой режим, на прогулку выносить кипяченую воду (обязанность помощника воспитателя);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усилить работу по ОБЖ, дорожному движению и пожарной безопасности, по профилактике детского травматизма и др.;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обновить разметку пешеходных переходов;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выносить необходимый игровой материал, атрибуты;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следить, чтобы дети не рвали и не ели ядовитые грибы, ягоды, растения; не контактировали с растениями аллергической направленности.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6. Требования безопасности в чрезвычайных ситуациях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6.1. При возникновении пожара необходимо: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сообщить о пожаре заведующему;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вызвать пожарную часть;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необходимости и возможности отключить электроэнергию;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приступить к тушению очага возгорания с помощью первичных средств пожаротушения.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6.2. При получении травмы ребенком необходимо: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поддерживать основные жизненные функции пострадавшего ребенка до прибытия медицинского работника;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6.3. При возникновении непредвиденных ситуаций следует: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обеспечить безопасность детей;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сообщить администрации о случившемся, при необходимости успеть оказать первую помощь при несчастном случае;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необходимости сообщить в службы спасения.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6.7. Все сотрудники, временно заменяющие на группе воспитателя, берут на себя функции по спасению детей.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7. Требования безопасности по окончании прогулки, труда в цветнике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7.2. Очистить верхнюю одежду воспитанников, обувь от снега, грязи, песка.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7.3. Проверить, как воспитанники сложили одежду в шкафчики. При необходимости переодеть воспитанников в сухую одежду, белье.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7.4. Организовать выполнение гигиенических процедур: посещение туалета, мытье рук с мылом (в теплый период года – мытье ног, принятие душа).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7.5. Обеспечить просушивание мокрой одежды, обуви после дождя или в зимнее время.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7.6. Привести в порядок выносной материал, орудия труда (очистить от земли, песка, снега).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7.7. Вымыть и убрать в специально отведенное место выносной материал, игрушки.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8. Требования безопасности по окончании работы в помещениях</w:t>
            </w:r>
          </w:p>
          <w:p w:rsidR="005D68B6" w:rsidRPr="00583E1F" w:rsidRDefault="005D68B6" w:rsidP="006C4BEA">
            <w:pPr>
              <w:spacing w:before="75" w:after="75" w:line="273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8.2. Следует привести в порядок свое рабочее место и рабочие места воспитанников.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8.3. Выключить демонстрационные, электрические приборы, ТСО.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8.4. Убрать документацию, пособия, оборудование, использованное на занятии в специально предназначенные места.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8.5. Привести в порядок помещение (убрать игрушки, пособия, проверить расстановку мебели, размещение детских вещей).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      </w:r>
          </w:p>
          <w:p w:rsidR="005D68B6" w:rsidRPr="00583E1F" w:rsidRDefault="005D68B6" w:rsidP="006C4BEA">
            <w:pPr>
              <w:spacing w:before="75" w:after="75" w:line="273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3E1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8.7. Проветрить помещение. Закрыть окна, фрамуги, выключить свет, закрыть входные двери.</w:t>
            </w:r>
          </w:p>
        </w:tc>
      </w:tr>
      <w:tr w:rsidR="00583E1F" w:rsidRPr="00424C15" w:rsidTr="00D60568">
        <w:tc>
          <w:tcPr>
            <w:tcW w:w="9922" w:type="dxa"/>
            <w:shd w:val="clear" w:color="auto" w:fill="FFFFFF"/>
          </w:tcPr>
          <w:p w:rsidR="00583E1F" w:rsidRPr="00424C15" w:rsidRDefault="00583E1F" w:rsidP="006C4BEA">
            <w:pPr>
              <w:spacing w:before="75" w:after="75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5AF2" w:rsidRPr="003B2D59" w:rsidRDefault="00A25AF2" w:rsidP="00A25AF2">
      <w:pPr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С </w:t>
      </w:r>
      <w:r w:rsidRPr="003B2D59">
        <w:rPr>
          <w:i/>
          <w:sz w:val="28"/>
          <w:szCs w:val="28"/>
          <w:u w:val="single"/>
        </w:rPr>
        <w:t xml:space="preserve">инструкцией </w:t>
      </w:r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 </w:t>
      </w:r>
      <w:proofErr w:type="gramStart"/>
      <w:r w:rsidRPr="003B2D59">
        <w:rPr>
          <w:rFonts w:ascii="Times New Roman" w:hAnsi="Times New Roman"/>
          <w:i/>
          <w:sz w:val="28"/>
          <w:szCs w:val="28"/>
          <w:u w:val="single"/>
        </w:rPr>
        <w:t>ознакомлены</w:t>
      </w:r>
      <w:proofErr w:type="gramEnd"/>
      <w:r w:rsidRPr="003B2D59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Пятибратова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О.А.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Бондаренко В.И.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Прохорова И.Б.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Воротынцева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О.В.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Аксентюк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Е.Е.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Минина Л.О.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Буйняк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Т.В.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Филенко Ю.А.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Абросимова Н.Г.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Киселева Т.Л.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Бабкова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С.В.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Тарелкина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М.В.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Шубина М.В.</w:t>
      </w:r>
    </w:p>
    <w:p w:rsidR="00A25AF2" w:rsidRPr="003B2D59" w:rsidRDefault="00A25AF2" w:rsidP="00A25AF2">
      <w:pPr>
        <w:tabs>
          <w:tab w:val="left" w:pos="432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Товмасян М.Г.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Удовкина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В.Ю.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Елфимова О.В.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lastRenderedPageBreak/>
        <w:t>Маликова Е.М.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Волчанина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К.А.</w:t>
      </w:r>
    </w:p>
    <w:p w:rsidR="00A25AF2" w:rsidRPr="003B2D59" w:rsidRDefault="00A25AF2" w:rsidP="00A25AF2">
      <w:pPr>
        <w:tabs>
          <w:tab w:val="left" w:pos="1770"/>
        </w:tabs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Щегрова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А.Ю.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Боженкова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Н.А.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Измайлова Э.А.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Вешнякова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М.О.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Тимощук Н.В.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Лесная А.А.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Щекатурина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В.Н.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Пластовец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М.В.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Страхова Л.А.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3B2D59">
        <w:rPr>
          <w:rFonts w:ascii="Times New Roman" w:hAnsi="Times New Roman"/>
          <w:i/>
          <w:sz w:val="28"/>
          <w:szCs w:val="28"/>
          <w:u w:val="single"/>
        </w:rPr>
        <w:t>Санжаровская</w:t>
      </w:r>
      <w:proofErr w:type="spellEnd"/>
      <w:r w:rsidRPr="003B2D59">
        <w:rPr>
          <w:rFonts w:ascii="Times New Roman" w:hAnsi="Times New Roman"/>
          <w:i/>
          <w:sz w:val="28"/>
          <w:szCs w:val="28"/>
          <w:u w:val="single"/>
        </w:rPr>
        <w:t xml:space="preserve"> И.Е.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r w:rsidRPr="003B2D59">
        <w:rPr>
          <w:rFonts w:ascii="Times New Roman" w:hAnsi="Times New Roman"/>
          <w:i/>
          <w:sz w:val="28"/>
          <w:szCs w:val="28"/>
          <w:u w:val="single"/>
        </w:rPr>
        <w:t>Зубко Ю.М.</w:t>
      </w:r>
    </w:p>
    <w:p w:rsidR="00D032B0" w:rsidRPr="00E342DD" w:rsidRDefault="00D032B0" w:rsidP="00D032B0">
      <w:pPr>
        <w:ind w:left="57" w:right="57"/>
        <w:rPr>
          <w:rFonts w:ascii="Times New Roman" w:hAnsi="Times New Roman"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Сытая А.В.</w:t>
      </w:r>
    </w:p>
    <w:p w:rsidR="00A25AF2" w:rsidRPr="003B2D59" w:rsidRDefault="00A25AF2" w:rsidP="00A25AF2">
      <w:pPr>
        <w:ind w:left="57" w:right="57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  <w:r w:rsidRPr="003B2D59">
        <w:rPr>
          <w:rFonts w:ascii="Times New Roman" w:hAnsi="Times New Roman"/>
          <w:i/>
          <w:sz w:val="28"/>
          <w:szCs w:val="28"/>
          <w:u w:val="single"/>
        </w:rPr>
        <w:t>Глушкова Е.В.</w:t>
      </w:r>
    </w:p>
    <w:p w:rsidR="00D60568" w:rsidRDefault="00D60568" w:rsidP="00D60568"/>
    <w:p w:rsidR="005D68B6" w:rsidRDefault="005D68B6" w:rsidP="005D68B6">
      <w:pPr>
        <w:rPr>
          <w:rFonts w:ascii="Times New Roman" w:hAnsi="Times New Roman"/>
          <w:b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68B6" w:rsidRDefault="005D68B6" w:rsidP="005D68B6">
      <w:pPr>
        <w:rPr>
          <w:rFonts w:ascii="Times New Roman" w:hAnsi="Times New Roman"/>
          <w:bCs/>
          <w:sz w:val="28"/>
          <w:szCs w:val="28"/>
        </w:rPr>
      </w:pPr>
    </w:p>
    <w:p w:rsidR="005D0235" w:rsidRDefault="005D0235"/>
    <w:sectPr w:rsidR="005D0235" w:rsidSect="005D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8B6"/>
    <w:rsid w:val="000F313C"/>
    <w:rsid w:val="001B4D66"/>
    <w:rsid w:val="00295647"/>
    <w:rsid w:val="00583E1F"/>
    <w:rsid w:val="005D0235"/>
    <w:rsid w:val="005D68B6"/>
    <w:rsid w:val="007D2F75"/>
    <w:rsid w:val="00A25AF2"/>
    <w:rsid w:val="00D032B0"/>
    <w:rsid w:val="00D6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D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EFF4-DA84-461D-8727-92BA449A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5357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Детскии сад</cp:lastModifiedBy>
  <cp:revision>5</cp:revision>
  <cp:lastPrinted>2020-11-02T08:45:00Z</cp:lastPrinted>
  <dcterms:created xsi:type="dcterms:W3CDTF">2014-06-30T11:05:00Z</dcterms:created>
  <dcterms:modified xsi:type="dcterms:W3CDTF">2020-11-02T09:24:00Z</dcterms:modified>
</cp:coreProperties>
</file>