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404040"/>
          <w:sz w:val="60"/>
          <w:szCs w:val="60"/>
          <w:u w:val="single"/>
        </w:rPr>
        <w:t>Памятка родителям по правилам дорожного движения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270941">
        <w:rPr>
          <w:b/>
          <w:bCs/>
          <w:i/>
          <w:iCs/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 xml:space="preserve"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</w:t>
      </w:r>
      <w:r w:rsidRPr="00270941">
        <w:rPr>
          <w:color w:val="404040"/>
          <w:sz w:val="28"/>
          <w:szCs w:val="28"/>
        </w:rPr>
        <w:t>родители,</w:t>
      </w:r>
      <w:r w:rsidRPr="00270941">
        <w:rPr>
          <w:color w:val="404040"/>
          <w:sz w:val="28"/>
          <w:szCs w:val="28"/>
        </w:rPr>
        <w:t xml:space="preserve"> не понимая этого, личным примером обучают детей неправильному поведению на дороге.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4. </w:t>
      </w:r>
      <w:r w:rsidRPr="00270941">
        <w:rPr>
          <w:color w:val="404040"/>
          <w:sz w:val="28"/>
          <w:szCs w:val="28"/>
        </w:rPr>
        <w:t>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5. Начинать движение через проезжую часть на зеленый сигнал светофора можно только убедившись, что все машины остановились.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6.Учите ребенка оценивать скорость и направление будущего движения машины. Науч</w:t>
      </w:r>
      <w:bookmarkStart w:id="0" w:name="_GoBack"/>
      <w:bookmarkEnd w:id="0"/>
      <w:r w:rsidRPr="00270941">
        <w:rPr>
          <w:color w:val="404040"/>
          <w:sz w:val="28"/>
          <w:szCs w:val="28"/>
        </w:rPr>
        <w:t>ите ребенка определять, какая машина едет прямо, а какая готовится к повороту.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lastRenderedPageBreak/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9. Выходить на дорогу из-за стоящего транспорта нельзя!</w:t>
      </w:r>
    </w:p>
    <w:p w:rsidR="00270941" w:rsidRPr="00270941" w:rsidRDefault="00270941" w:rsidP="00270941">
      <w:pPr>
        <w:pStyle w:val="nospacing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270941">
        <w:rPr>
          <w:color w:val="404040"/>
          <w:sz w:val="28"/>
          <w:szCs w:val="28"/>
        </w:rPr>
        <w:t> </w:t>
      </w:r>
    </w:p>
    <w:p w:rsidR="00934DC7" w:rsidRPr="00270941" w:rsidRDefault="00934DC7">
      <w:pPr>
        <w:rPr>
          <w:rFonts w:ascii="Times New Roman" w:hAnsi="Times New Roman" w:cs="Times New Roman"/>
          <w:sz w:val="28"/>
          <w:szCs w:val="28"/>
        </w:rPr>
      </w:pPr>
    </w:p>
    <w:sectPr w:rsidR="00934DC7" w:rsidRPr="0027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1"/>
    <w:rsid w:val="00270941"/>
    <w:rsid w:val="009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9FB"/>
  <w15:chartTrackingRefBased/>
  <w15:docId w15:val="{71A7EDD2-8AA7-4B25-A35D-050A498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27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2020-04-13T11:11:00Z</dcterms:created>
  <dcterms:modified xsi:type="dcterms:W3CDTF">2020-04-13T11:12:00Z</dcterms:modified>
</cp:coreProperties>
</file>